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0FA" w:rsidRPr="0022384A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color w:val="555555"/>
          <w:lang w:val="en-US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954E4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color w:val="555555"/>
          <w:lang w:val="ka-GE"/>
        </w:rPr>
      </w:pPr>
    </w:p>
    <w:p w:rsidR="008F5BC1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03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4B0F">
        <w:rPr>
          <w:rFonts w:ascii="AcadNusx" w:hAnsi="AcadNusx"/>
          <w:b/>
          <w:noProof/>
          <w:sz w:val="28"/>
          <w:szCs w:val="28"/>
          <w:lang w:val="ka-GE"/>
        </w:rPr>
        <w:t xml:space="preserve">         </w:t>
      </w:r>
      <w:r w:rsidRPr="005656A7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5656A7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5656A7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5656A7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884B0F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8F5BC1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F5BC1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F5BC1" w:rsidRPr="00BA03F5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884B0F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0D1827" w:rsidRPr="00CE26FB" w:rsidRDefault="008F5BC1" w:rsidP="000D1827">
      <w:pPr>
        <w:rPr>
          <w:rFonts w:ascii="Sylfaen" w:hAnsi="Sylfaen"/>
          <w:b/>
          <w:noProof/>
          <w:lang w:val="ka-GE"/>
        </w:rPr>
      </w:pPr>
      <w:r w:rsidRPr="00BD3E2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</w:t>
      </w:r>
      <w:r w:rsidR="000D1827">
        <w:rPr>
          <w:rFonts w:ascii="Sylfaen" w:hAnsi="Sylfaen"/>
          <w:b/>
          <w:noProof/>
          <w:sz w:val="28"/>
          <w:szCs w:val="28"/>
          <w:lang w:val="ka-GE"/>
        </w:rPr>
        <w:t xml:space="preserve">    </w:t>
      </w:r>
    </w:p>
    <w:p w:rsidR="008F5BC1" w:rsidRPr="00BD3E2C" w:rsidRDefault="008F5BC1" w:rsidP="008F5BC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F5BC1" w:rsidRPr="00884B0F" w:rsidRDefault="008F5BC1" w:rsidP="008F5BC1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8F5BC1" w:rsidRPr="00BD3E2C" w:rsidRDefault="005656A7" w:rsidP="008F5BC1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ფაკულტეტი</w:t>
      </w:r>
      <w:r w:rsidR="008F5BC1" w:rsidRPr="00884B0F">
        <w:rPr>
          <w:rFonts w:ascii="Sylfaen" w:hAnsi="Sylfaen" w:cs="Sylfaen"/>
          <w:b/>
          <w:noProof/>
          <w:lang w:val="ka-GE"/>
        </w:rPr>
        <w:t>:</w:t>
      </w:r>
      <w:r w:rsidR="008F5BC1">
        <w:rPr>
          <w:rFonts w:ascii="Sylfaen" w:hAnsi="Sylfaen" w:cs="Sylfaen"/>
          <w:b/>
          <w:noProof/>
          <w:lang w:val="ka-GE"/>
        </w:rPr>
        <w:t xml:space="preserve">  </w:t>
      </w:r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ეკონომიკა</w:t>
      </w:r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8F5BC1" w:rsidRPr="00884B0F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8F5BC1" w:rsidRPr="008879CF" w:rsidRDefault="008879CF" w:rsidP="008F5BC1">
      <w:pPr>
        <w:spacing w:before="240"/>
        <w:rPr>
          <w:rFonts w:ascii="Sylfaen" w:hAnsi="Sylfaen" w:cs="Sylfaen"/>
          <w:b/>
          <w:noProof/>
          <w:lang w:val="ka-GE"/>
        </w:rPr>
      </w:pPr>
      <w:r w:rsidRPr="008879CF">
        <w:rPr>
          <w:rFonts w:ascii="Sylfaen" w:hAnsi="Sylfaen"/>
          <w:b/>
          <w:u w:color="FF0000"/>
          <w:lang w:val="en-US"/>
        </w:rPr>
        <w:t>სამაგისტრო</w:t>
      </w:r>
      <w:r w:rsidRPr="008879CF">
        <w:rPr>
          <w:rFonts w:ascii="Sylfaen" w:hAnsi="Sylfaen"/>
          <w:b/>
          <w:noProof/>
          <w:lang w:val="ka-GE"/>
        </w:rPr>
        <w:t xml:space="preserve"> </w:t>
      </w:r>
      <w:r w:rsidRPr="008879CF">
        <w:rPr>
          <w:rFonts w:ascii="Sylfaen" w:hAnsi="Sylfaen"/>
          <w:b/>
          <w:u w:color="FF0000"/>
          <w:lang w:val="en-US"/>
        </w:rPr>
        <w:t>პროგრამა</w:t>
      </w:r>
      <w:r w:rsidRPr="008879CF">
        <w:rPr>
          <w:rFonts w:ascii="Sylfaen" w:hAnsi="Sylfaen"/>
          <w:b/>
          <w:noProof/>
          <w:lang w:val="ka-GE"/>
        </w:rPr>
        <w:t xml:space="preserve">: </w:t>
      </w:r>
      <w:r w:rsidR="00265B1B">
        <w:rPr>
          <w:rFonts w:ascii="Sylfaen" w:hAnsi="Sylfaen"/>
          <w:b/>
          <w:u w:color="FF0000"/>
          <w:lang w:val="ka-GE"/>
        </w:rPr>
        <w:t>ფინანსები</w:t>
      </w:r>
    </w:p>
    <w:p w:rsidR="008F5BC1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8F5BC1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8F5BC1" w:rsidRPr="009921CB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8F5BC1" w:rsidRPr="00884B0F" w:rsidRDefault="005656A7" w:rsidP="008F5BC1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8F5BC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8F5BC1" w:rsidRDefault="008F5BC1" w:rsidP="008F5BC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F5BC1" w:rsidRDefault="008F5BC1" w:rsidP="008F5BC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F5BC1" w:rsidRPr="004F594C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4F594C" w:rsidRDefault="005656A7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  <w:r w:rsidRPr="004F594C">
        <w:rPr>
          <w:rFonts w:ascii="Sylfaen" w:hAnsi="Sylfaen" w:cs="Sylfaen"/>
          <w:b/>
          <w:sz w:val="22"/>
          <w:szCs w:val="22"/>
          <w:u w:color="FF0000"/>
          <w:lang w:val="en-US"/>
        </w:rPr>
        <w:t>სასწავლო</w:t>
      </w:r>
      <w:r w:rsidR="008F5BC1" w:rsidRPr="004F594C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4F594C">
        <w:rPr>
          <w:rFonts w:ascii="Sylfaen" w:hAnsi="Sylfaen" w:cs="Sylfaen"/>
          <w:b/>
          <w:sz w:val="22"/>
          <w:szCs w:val="22"/>
          <w:u w:color="FF0000"/>
          <w:lang w:val="en-US"/>
        </w:rPr>
        <w:t>კურსი</w:t>
      </w:r>
      <w:r w:rsidR="004F594C">
        <w:rPr>
          <w:rFonts w:ascii="Sylfaen" w:hAnsi="Sylfaen" w:cs="Sylfaen"/>
          <w:b/>
          <w:noProof/>
          <w:sz w:val="22"/>
          <w:szCs w:val="22"/>
          <w:lang w:val="ka-GE"/>
        </w:rPr>
        <w:t xml:space="preserve">: </w:t>
      </w:r>
      <w:r w:rsidR="004E1F8F" w:rsidRPr="004F594C">
        <w:rPr>
          <w:rFonts w:ascii="Sylfaen" w:hAnsi="Sylfaen"/>
          <w:sz w:val="22"/>
          <w:szCs w:val="22"/>
          <w:u w:color="FF0000"/>
          <w:lang w:val="ka-GE"/>
        </w:rPr>
        <w:t>საქმიანი</w:t>
      </w:r>
      <w:r w:rsidR="004020D0" w:rsidRPr="004F594C">
        <w:rPr>
          <w:rFonts w:ascii="Sylfaen" w:hAnsi="Sylfaen"/>
          <w:sz w:val="22"/>
          <w:szCs w:val="22"/>
          <w:u w:color="FF0000"/>
          <w:lang w:val="ka-GE"/>
        </w:rPr>
        <w:t xml:space="preserve"> კომუნიკაცია (ინგლისურ ენაზე)</w:t>
      </w:r>
    </w:p>
    <w:p w:rsidR="008F5BC1" w:rsidRPr="004F594C" w:rsidRDefault="005656A7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  <w:r w:rsidRPr="004F594C">
        <w:rPr>
          <w:rFonts w:ascii="Sylfaen" w:hAnsi="Sylfaen" w:cs="Sylfaen"/>
          <w:b/>
          <w:sz w:val="22"/>
          <w:szCs w:val="22"/>
          <w:u w:color="FF0000"/>
          <w:lang w:val="en-US"/>
        </w:rPr>
        <w:t>ავტორი</w:t>
      </w:r>
      <w:r w:rsidR="008F5BC1" w:rsidRPr="004F594C">
        <w:rPr>
          <w:rFonts w:ascii="Sylfaen" w:hAnsi="Sylfaen" w:cs="Sylfaen"/>
          <w:b/>
          <w:noProof/>
          <w:sz w:val="22"/>
          <w:szCs w:val="22"/>
          <w:lang w:val="ka-GE"/>
        </w:rPr>
        <w:t xml:space="preserve">:  </w:t>
      </w:r>
      <w:r w:rsidR="008F5BC1" w:rsidRPr="004F594C">
        <w:rPr>
          <w:rFonts w:ascii="AcadNusx" w:hAnsi="AcadNusx"/>
          <w:sz w:val="22"/>
          <w:szCs w:val="22"/>
          <w:lang w:val="de-DE"/>
        </w:rPr>
        <w:t xml:space="preserve"> </w:t>
      </w:r>
      <w:r w:rsidR="00A241D1" w:rsidRPr="004F594C">
        <w:rPr>
          <w:rFonts w:ascii="Sylfaen" w:hAnsi="Sylfaen" w:cs="Sylfaen"/>
          <w:noProof/>
          <w:sz w:val="22"/>
          <w:szCs w:val="22"/>
          <w:lang w:val="ka-GE"/>
        </w:rPr>
        <w:t>თამარ კბილაძე</w:t>
      </w:r>
    </w:p>
    <w:p w:rsidR="008F5BC1" w:rsidRPr="004F594C" w:rsidRDefault="008F5BC1" w:rsidP="008F5BC1">
      <w:pPr>
        <w:spacing w:before="240"/>
        <w:rPr>
          <w:rFonts w:ascii="AcadNusx" w:hAnsi="AcadNusx"/>
          <w:noProof/>
          <w:sz w:val="22"/>
          <w:szCs w:val="22"/>
          <w:lang w:val="ka-GE"/>
        </w:rPr>
      </w:pPr>
    </w:p>
    <w:p w:rsidR="008F5BC1" w:rsidRPr="004F594C" w:rsidRDefault="008F5BC1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4F594C" w:rsidRDefault="008F5BC1" w:rsidP="008F5BC1">
      <w:pPr>
        <w:spacing w:before="240"/>
        <w:jc w:val="center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4F594C" w:rsidRDefault="008F5BC1" w:rsidP="008F5BC1">
      <w:pPr>
        <w:spacing w:before="240"/>
        <w:jc w:val="center"/>
        <w:rPr>
          <w:rFonts w:ascii="Sylfaen" w:hAnsi="Sylfaen" w:cs="Sylfaen"/>
          <w:noProof/>
          <w:sz w:val="22"/>
          <w:szCs w:val="22"/>
          <w:lang w:val="ka-GE"/>
        </w:rPr>
      </w:pPr>
    </w:p>
    <w:p w:rsidR="009E50FA" w:rsidRPr="004F594C" w:rsidRDefault="009E50FA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4F594C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4F594C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4F594C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4F594C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4F594C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4F594C" w:rsidTr="007D4412">
        <w:tc>
          <w:tcPr>
            <w:tcW w:w="2070" w:type="dxa"/>
          </w:tcPr>
          <w:p w:rsidR="007D4412" w:rsidRPr="004F594C" w:rsidRDefault="005656A7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სასწავლო</w:t>
            </w:r>
            <w:r w:rsidR="007D4412" w:rsidRPr="004F594C">
              <w:rPr>
                <w:rFonts w:ascii="Sylfaen" w:hAnsi="Sylfaen"/>
                <w:b/>
                <w:bCs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7D4412" w:rsidRPr="004F594C">
              <w:rPr>
                <w:rFonts w:ascii="Sylfaen" w:hAnsi="Sylfaen"/>
                <w:b/>
                <w:bCs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:rsidR="007D4412" w:rsidRPr="004F594C" w:rsidRDefault="007D4412" w:rsidP="007D4412"/>
        </w:tc>
        <w:tc>
          <w:tcPr>
            <w:tcW w:w="8820" w:type="dxa"/>
          </w:tcPr>
          <w:p w:rsidR="00E4252A" w:rsidRPr="004F594C" w:rsidRDefault="00E4252A" w:rsidP="00AD4954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>საქმიანი კომუნიკაცია (ინგლისურ ენაზე)</w:t>
            </w:r>
          </w:p>
          <w:p w:rsidR="00F23889" w:rsidRPr="004F594C" w:rsidRDefault="00F23889" w:rsidP="00AD4954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en-US"/>
              </w:rPr>
              <w:t>I</w:t>
            </w:r>
            <w:r w:rsidR="00C10344" w:rsidRPr="004F594C">
              <w:rPr>
                <w:rFonts w:ascii="Sylfaen" w:hAnsi="Sylfaen"/>
                <w:b/>
                <w:lang w:val="en-US"/>
              </w:rPr>
              <w:t>I</w:t>
            </w:r>
            <w:r w:rsidR="009C597E" w:rsidRPr="004F594C">
              <w:rPr>
                <w:rFonts w:ascii="Sylfaen" w:hAnsi="Sylfaen"/>
                <w:b/>
                <w:lang w:val="en-US"/>
              </w:rPr>
              <w:t>I</w:t>
            </w:r>
            <w:r w:rsidRPr="004F594C">
              <w:rPr>
                <w:rFonts w:ascii="Sylfaen" w:hAnsi="Sylfaen"/>
                <w:b/>
                <w:lang w:val="ka-GE"/>
              </w:rPr>
              <w:t xml:space="preserve"> სემესტრი</w:t>
            </w:r>
          </w:p>
          <w:p w:rsidR="007D4412" w:rsidRPr="004F594C" w:rsidRDefault="00803911" w:rsidP="00F539FC">
            <w:r w:rsidRPr="004F594C">
              <w:rPr>
                <w:rFonts w:ascii="Sylfaen" w:hAnsi="Sylfaen"/>
                <w:lang w:val="en-US"/>
              </w:rPr>
              <w:t>(</w:t>
            </w:r>
            <w:r w:rsidR="00F539FC" w:rsidRPr="004F594C">
              <w:rPr>
                <w:rFonts w:ascii="Sylfaen" w:hAnsi="Sylfaen"/>
                <w:lang w:val="ka-GE"/>
              </w:rPr>
              <w:t>არჩევითი</w:t>
            </w:r>
            <w:r w:rsidRPr="004F594C">
              <w:rPr>
                <w:rFonts w:ascii="Sylfaen" w:hAnsi="Sylfaen"/>
                <w:lang w:val="ka-GE"/>
              </w:rPr>
              <w:t xml:space="preserve"> კურსი)</w:t>
            </w:r>
          </w:p>
        </w:tc>
      </w:tr>
      <w:tr w:rsidR="007D4412" w:rsidRPr="004F594C" w:rsidTr="00EC7432">
        <w:trPr>
          <w:trHeight w:val="1593"/>
        </w:trPr>
        <w:tc>
          <w:tcPr>
            <w:tcW w:w="2070" w:type="dxa"/>
          </w:tcPr>
          <w:p w:rsidR="007D4412" w:rsidRPr="004F594C" w:rsidRDefault="005656A7">
            <w:pPr>
              <w:rPr>
                <w:rFonts w:ascii="Sylfaen" w:hAnsi="Sylfaen"/>
                <w:u w:color="FF0000"/>
                <w:lang w:val="en-US"/>
              </w:rPr>
            </w:pPr>
            <w:r w:rsidRPr="004F594C"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945D6C" w:rsidRPr="004F594C" w:rsidRDefault="00945D6C" w:rsidP="00945D6C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4F594C">
              <w:rPr>
                <w:rFonts w:ascii="Sylfaen" w:hAnsi="Sylfaen" w:cs="Sylfaen"/>
                <w:b/>
                <w:noProof/>
                <w:lang w:val="ka-GE"/>
              </w:rPr>
              <w:t xml:space="preserve">ასოცირებული პროფესორი </w:t>
            </w:r>
            <w:r w:rsidRPr="004F594C">
              <w:rPr>
                <w:rFonts w:ascii="Sylfaen" w:hAnsi="Sylfaen" w:cs="Sylfaen"/>
                <w:b/>
                <w:noProof/>
              </w:rPr>
              <w:t xml:space="preserve">- </w:t>
            </w:r>
            <w:r w:rsidRPr="004F594C">
              <w:rPr>
                <w:rFonts w:ascii="Sylfaen" w:hAnsi="Sylfaen" w:cs="Sylfaen"/>
                <w:b/>
                <w:noProof/>
                <w:lang w:val="ka-GE"/>
              </w:rPr>
              <w:t>თამარ კბილაძე</w:t>
            </w:r>
          </w:p>
          <w:p w:rsidR="00945D6C" w:rsidRPr="004F594C" w:rsidRDefault="00945D6C" w:rsidP="00945D6C">
            <w:pPr>
              <w:jc w:val="both"/>
              <w:rPr>
                <w:rFonts w:ascii="AcadNusx" w:hAnsi="AcadNusx"/>
              </w:rPr>
            </w:pPr>
            <w:r w:rsidRPr="004F594C">
              <w:rPr>
                <w:rFonts w:ascii="Sylfaen" w:hAnsi="Sylfaen"/>
                <w:u w:color="FF0000"/>
              </w:rPr>
              <w:t>მობ</w:t>
            </w:r>
            <w:r w:rsidRPr="004F594C">
              <w:rPr>
                <w:rFonts w:ascii="AcadNusx" w:hAnsi="AcadNusx"/>
              </w:rPr>
              <w:t>.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</w:rPr>
              <w:t>59</w:t>
            </w:r>
            <w:r w:rsidRPr="004F594C">
              <w:rPr>
                <w:rFonts w:ascii="Sylfaen" w:hAnsi="Sylfaen"/>
                <w:u w:color="FF0000"/>
                <w:lang w:val="ka-GE"/>
              </w:rPr>
              <w:t>9</w:t>
            </w:r>
            <w:r w:rsidRPr="004F594C">
              <w:rPr>
                <w:rFonts w:ascii="AcadNusx" w:hAnsi="AcadNusx"/>
              </w:rPr>
              <w:t>-</w:t>
            </w:r>
            <w:r w:rsidRPr="004F594C">
              <w:rPr>
                <w:rFonts w:ascii="Sylfaen" w:hAnsi="Sylfaen"/>
                <w:u w:color="FF0000"/>
                <w:lang w:val="ka-GE"/>
              </w:rPr>
              <w:t>06</w:t>
            </w:r>
            <w:r w:rsidRPr="004F594C">
              <w:rPr>
                <w:rFonts w:ascii="AcadNusx" w:hAnsi="AcadNusx"/>
              </w:rPr>
              <w:t>-</w:t>
            </w:r>
            <w:r w:rsidRPr="004F594C">
              <w:rPr>
                <w:rFonts w:ascii="Sylfaen" w:hAnsi="Sylfaen"/>
                <w:u w:color="FF0000"/>
              </w:rPr>
              <w:t>39</w:t>
            </w:r>
            <w:r w:rsidRPr="004F594C">
              <w:rPr>
                <w:rFonts w:ascii="AcadNusx" w:hAnsi="AcadNusx"/>
              </w:rPr>
              <w:t>-</w:t>
            </w:r>
            <w:r w:rsidRPr="004F594C">
              <w:rPr>
                <w:rFonts w:ascii="Sylfaen" w:hAnsi="Sylfaen"/>
                <w:u w:color="FF0000"/>
                <w:lang w:val="ka-GE"/>
              </w:rPr>
              <w:t>55</w:t>
            </w:r>
            <w:r w:rsidRPr="004F594C">
              <w:rPr>
                <w:rFonts w:ascii="AcadNusx" w:hAnsi="AcadNusx"/>
              </w:rPr>
              <w:t xml:space="preserve">. </w:t>
            </w:r>
          </w:p>
          <w:p w:rsidR="00945D6C" w:rsidRPr="004F594C" w:rsidRDefault="00945D6C" w:rsidP="00945D6C">
            <w:pPr>
              <w:jc w:val="both"/>
              <w:rPr>
                <w:rFonts w:ascii="Sylfaen" w:hAnsi="Sylfaen"/>
              </w:rPr>
            </w:pPr>
            <w:r w:rsidRPr="004F594C">
              <w:t>tako_kbiladze@yahoo.co</w:t>
            </w:r>
            <w:r w:rsidRPr="004F594C">
              <w:rPr>
                <w:rFonts w:ascii="Sylfaen" w:hAnsi="Sylfaen"/>
              </w:rPr>
              <w:t xml:space="preserve">m </w:t>
            </w:r>
          </w:p>
          <w:p w:rsidR="00945D6C" w:rsidRPr="004F594C" w:rsidRDefault="00945D6C" w:rsidP="00945D6C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lang w:val="ka-GE"/>
              </w:rPr>
              <w:t>ინდივიდუალური მუშაობა სტუდენტებთან კვირაში - 2 საათი</w:t>
            </w:r>
          </w:p>
          <w:p w:rsidR="007D4412" w:rsidRPr="004F594C" w:rsidRDefault="00945D6C" w:rsidP="00A241D1">
            <w:pPr>
              <w:jc w:val="both"/>
              <w:rPr>
                <w:lang w:val="ka-GE"/>
              </w:rPr>
            </w:pPr>
            <w:r w:rsidRPr="004F594C">
              <w:rPr>
                <w:rFonts w:ascii="Sylfaen" w:hAnsi="Sylfaen"/>
                <w:lang w:val="ka-GE"/>
              </w:rPr>
              <w:t>(ცხრილით განსაზღვრულ დროს)</w:t>
            </w:r>
          </w:p>
        </w:tc>
      </w:tr>
      <w:tr w:rsidR="007D4412" w:rsidRPr="004F594C" w:rsidTr="007D4412">
        <w:tc>
          <w:tcPr>
            <w:tcW w:w="2070" w:type="dxa"/>
          </w:tcPr>
          <w:p w:rsidR="007D4412" w:rsidRPr="004F594C" w:rsidRDefault="005656A7" w:rsidP="005656A7">
            <w:pPr>
              <w:rPr>
                <w:lang w:val="en-US"/>
              </w:rPr>
            </w:pP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93263B" w:rsidRPr="004F594C" w:rsidRDefault="009B6EBC" w:rsidP="008F0963">
            <w:pPr>
              <w:contextualSpacing/>
              <w:jc w:val="both"/>
              <w:rPr>
                <w:rFonts w:ascii="Sylfaen" w:hAnsi="Sylfaen"/>
                <w:lang w:val="en-US"/>
              </w:rPr>
            </w:pPr>
            <w:r w:rsidRPr="004F594C">
              <w:rPr>
                <w:rFonts w:ascii="Sylfaen" w:hAnsi="Sylfaen"/>
                <w:lang w:val="ka-GE"/>
              </w:rPr>
              <w:t xml:space="preserve">სასწავლო </w:t>
            </w:r>
            <w:r w:rsidR="00267F3E" w:rsidRPr="004F594C">
              <w:rPr>
                <w:rFonts w:ascii="Sylfaen" w:hAnsi="Sylfaen"/>
                <w:lang w:val="ka-GE"/>
              </w:rPr>
              <w:t>კურსის მიზანია</w:t>
            </w:r>
            <w:r w:rsidR="0013604B" w:rsidRPr="004F594C">
              <w:rPr>
                <w:rFonts w:ascii="Sylfaen" w:hAnsi="Sylfaen"/>
                <w:lang w:val="ka-GE"/>
              </w:rPr>
              <w:t xml:space="preserve"> მაგისტ</w:t>
            </w:r>
            <w:r w:rsidR="00C45A87" w:rsidRPr="004F594C">
              <w:rPr>
                <w:rFonts w:ascii="Sylfaen" w:hAnsi="Sylfaen"/>
                <w:lang w:val="ka-GE"/>
              </w:rPr>
              <w:t xml:space="preserve">რანტებს </w:t>
            </w:r>
            <w:r w:rsidR="00C45A87" w:rsidRPr="004F594C">
              <w:rPr>
                <w:rFonts w:ascii="Sylfaen" w:hAnsi="Sylfaen"/>
                <w:bCs/>
                <w:lang w:val="ka-GE"/>
              </w:rPr>
              <w:t xml:space="preserve">მისცეს </w:t>
            </w:r>
            <w:r w:rsidR="008F0963">
              <w:rPr>
                <w:rFonts w:ascii="Sylfaen" w:hAnsi="Sylfaen"/>
                <w:bCs/>
                <w:lang w:val="ka-GE"/>
              </w:rPr>
              <w:t>სიღრმისეული</w:t>
            </w:r>
            <w:r w:rsidR="00C45A87" w:rsidRPr="004F594C">
              <w:rPr>
                <w:rFonts w:ascii="Sylfaen" w:hAnsi="Sylfaen"/>
                <w:bCs/>
                <w:lang w:val="ka-GE"/>
              </w:rPr>
              <w:t xml:space="preserve"> ცოდნა </w:t>
            </w:r>
            <w:r w:rsidR="00275333" w:rsidRPr="004F594C">
              <w:rPr>
                <w:rFonts w:ascii="Sylfaen" w:hAnsi="Sylfaen"/>
                <w:noProof/>
                <w:lang w:val="ka-GE"/>
              </w:rPr>
              <w:t>ეფექტური ზეპირი და წერითი ბიზნეს</w:t>
            </w:r>
            <w:r w:rsidR="00644381" w:rsidRPr="004F594C">
              <w:rPr>
                <w:rFonts w:ascii="Sylfaen" w:hAnsi="Sylfaen"/>
                <w:noProof/>
                <w:lang w:val="ka-GE"/>
              </w:rPr>
              <w:t xml:space="preserve"> </w:t>
            </w:r>
            <w:r w:rsidR="00275333" w:rsidRPr="004F594C">
              <w:rPr>
                <w:rFonts w:ascii="Sylfaen" w:hAnsi="Sylfaen"/>
                <w:noProof/>
                <w:lang w:val="ka-GE"/>
              </w:rPr>
              <w:t>კომუნიკაციის პრინციპების, კომუნიკაციური პროცესის სტრუქტურული კომპონენტებისა და ძირითადი ეტაპების თავისებურების, ასევე ეთნოცენტრიზმისა და სტერეოტიპიზაციის მოვლენათა სპეციფიკის შესახებ, რაც უზრუნველყოფს ზეპირი და წერილობითი შეტყობინების ადეკვატურ აღქმასა და ეფექტურ პროდუცირებას.</w:t>
            </w:r>
          </w:p>
        </w:tc>
      </w:tr>
      <w:tr w:rsidR="007D4412" w:rsidRPr="004F594C" w:rsidTr="007D4412">
        <w:tc>
          <w:tcPr>
            <w:tcW w:w="2070" w:type="dxa"/>
          </w:tcPr>
          <w:p w:rsidR="007D4412" w:rsidRPr="004F594C" w:rsidRDefault="005656A7" w:rsidP="005656A7">
            <w:pPr>
              <w:rPr>
                <w:lang w:val="en-US"/>
              </w:rPr>
            </w:pP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კრედიტების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რაოდენობა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და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საათების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განაწილება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სტუდენტის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დატვირთვის</w:t>
            </w:r>
            <w:r w:rsidR="00AD4954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8F5BC1" w:rsidRPr="004F594C" w:rsidRDefault="005656A7" w:rsidP="008F5BC1">
            <w:pPr>
              <w:rPr>
                <w:rFonts w:ascii="AcadNusx" w:hAnsi="AcadNusx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კრედიტის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რაოდენობა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8F5BC1" w:rsidRPr="004F594C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401335" w:rsidRPr="004F594C">
              <w:rPr>
                <w:rFonts w:ascii="Sylfaen" w:hAnsi="Sylfaen"/>
                <w:u w:color="FF0000"/>
                <w:lang w:val="ka-GE"/>
              </w:rPr>
              <w:t>5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</w:p>
          <w:p w:rsidR="00401335" w:rsidRPr="004F594C" w:rsidRDefault="005656A7" w:rsidP="008F5BC1">
            <w:pPr>
              <w:rPr>
                <w:rFonts w:ascii="AcadNusx" w:hAnsi="AcadNusx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საკონტაქტო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მუშაობაზე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გათვალისწინებულია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8F5BC1" w:rsidRPr="004F594C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47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401335" w:rsidRPr="004F594C">
              <w:rPr>
                <w:rFonts w:ascii="AcadNusx" w:hAnsi="AcadNusx"/>
                <w:lang w:val="en-US"/>
              </w:rPr>
              <w:t xml:space="preserve">. </w:t>
            </w:r>
          </w:p>
          <w:p w:rsidR="007A3DA4" w:rsidRPr="004F594C" w:rsidRDefault="005656A7" w:rsidP="008F5BC1">
            <w:pPr>
              <w:rPr>
                <w:rFonts w:ascii="AcadNusx" w:hAnsi="AcadNusx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</w:t>
            </w:r>
            <w:r w:rsidR="00773C04" w:rsidRPr="004F594C">
              <w:rPr>
                <w:rFonts w:ascii="Sylfaen" w:hAnsi="Sylfaen"/>
                <w:u w:color="FF0000"/>
                <w:lang w:val="ka-GE"/>
              </w:rPr>
              <w:t>ა</w:t>
            </w:r>
            <w:r w:rsidR="008F5BC1" w:rsidRPr="004F594C">
              <w:rPr>
                <w:rFonts w:ascii="AcadNusx" w:hAnsi="AcadNusx"/>
                <w:lang w:val="en-US"/>
              </w:rPr>
              <w:t xml:space="preserve">  </w:t>
            </w:r>
            <w:r w:rsidR="00773C04" w:rsidRPr="004F594C">
              <w:rPr>
                <w:rFonts w:ascii="Sylfaen" w:hAnsi="Sylfaen"/>
                <w:u w:color="FF0000"/>
                <w:lang w:val="ka-GE"/>
              </w:rPr>
              <w:t>-</w:t>
            </w:r>
            <w:r w:rsidR="00C86B32" w:rsidRPr="004F594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15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4F594C">
              <w:rPr>
                <w:rFonts w:ascii="AcadNusx" w:hAnsi="AcadNusx"/>
                <w:lang w:val="en-US"/>
              </w:rPr>
              <w:t xml:space="preserve">. </w:t>
            </w:r>
          </w:p>
          <w:p w:rsidR="00401335" w:rsidRPr="004F594C" w:rsidRDefault="005656A7" w:rsidP="008F5BC1">
            <w:pPr>
              <w:rPr>
                <w:rFonts w:ascii="AcadNusx" w:hAnsi="AcadNusx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773C04" w:rsidRPr="004F594C">
              <w:rPr>
                <w:rFonts w:ascii="Sylfaen" w:hAnsi="Sylfaen"/>
                <w:u w:color="FF0000"/>
                <w:lang w:val="ka-GE"/>
              </w:rPr>
              <w:t xml:space="preserve"> მეცადინეობა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9B434D" w:rsidRPr="004F594C">
              <w:rPr>
                <w:rFonts w:ascii="Sylfaen" w:hAnsi="Sylfaen"/>
                <w:u w:color="FF0000"/>
                <w:lang w:val="ka-GE"/>
              </w:rPr>
              <w:t>-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29</w:t>
            </w:r>
            <w:r w:rsidR="00401335" w:rsidRPr="004F594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4F594C">
              <w:rPr>
                <w:rFonts w:ascii="AcadNusx" w:hAnsi="AcadNusx"/>
                <w:lang w:val="en-US"/>
              </w:rPr>
              <w:t xml:space="preserve">. </w:t>
            </w:r>
          </w:p>
          <w:p w:rsidR="0020051C" w:rsidRPr="004F594C" w:rsidRDefault="005656A7" w:rsidP="008F5BC1">
            <w:pPr>
              <w:rPr>
                <w:rFonts w:ascii="AcadNusx" w:hAnsi="AcadNusx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შუალედური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6864C0">
              <w:rPr>
                <w:rFonts w:ascii="Sylfaen" w:hAnsi="Sylfaen"/>
                <w:lang w:val="ka-GE"/>
              </w:rPr>
              <w:t xml:space="preserve">და </w:t>
            </w:r>
            <w:r w:rsidRPr="004F594C">
              <w:rPr>
                <w:rFonts w:ascii="Sylfaen" w:hAnsi="Sylfaen"/>
                <w:u w:color="FF0000"/>
                <w:lang w:val="en-US"/>
              </w:rPr>
              <w:t>დასკვნითი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6864C0">
              <w:rPr>
                <w:rFonts w:ascii="Sylfaen" w:hAnsi="Sylfaen"/>
                <w:u w:color="FF0000"/>
                <w:lang w:val="ka-GE"/>
              </w:rPr>
              <w:t>შფასება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9B434D" w:rsidRPr="004F594C">
              <w:rPr>
                <w:rFonts w:ascii="Sylfaen" w:hAnsi="Sylfaen"/>
                <w:u w:color="FF0000"/>
                <w:lang w:val="ka-GE"/>
              </w:rPr>
              <w:t>-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6864C0">
              <w:rPr>
                <w:rFonts w:ascii="Sylfaen" w:hAnsi="Sylfaen"/>
                <w:u w:color="FF0000"/>
                <w:lang w:val="ka-GE"/>
              </w:rPr>
              <w:t>3</w:t>
            </w:r>
            <w:r w:rsidR="00401335" w:rsidRPr="004F594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სთ</w:t>
            </w:r>
            <w:r w:rsidR="0020051C" w:rsidRPr="004F594C">
              <w:rPr>
                <w:rFonts w:ascii="AcadNusx" w:hAnsi="AcadNusx"/>
                <w:lang w:val="en-US"/>
              </w:rPr>
              <w:t>;</w:t>
            </w:r>
          </w:p>
          <w:p w:rsidR="008F5BC1" w:rsidRPr="004F594C" w:rsidRDefault="005656A7" w:rsidP="008F5BC1">
            <w:pPr>
              <w:rPr>
                <w:rFonts w:ascii="AcadNusx" w:hAnsi="AcadNusx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დამოუკიდებელი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მუშაობ</w:t>
            </w:r>
            <w:r w:rsidR="009B434D" w:rsidRPr="004F594C">
              <w:rPr>
                <w:rFonts w:ascii="Sylfaen" w:hAnsi="Sylfaen"/>
                <w:u w:color="FF0000"/>
                <w:lang w:val="ka-GE"/>
              </w:rPr>
              <w:t>ა</w:t>
            </w:r>
            <w:r w:rsidR="00401335" w:rsidRPr="004F594C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8F5BC1" w:rsidRPr="004F594C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401335" w:rsidRPr="004F594C">
              <w:rPr>
                <w:rFonts w:ascii="Sylfaen" w:hAnsi="Sylfaen"/>
                <w:u w:color="FF0000"/>
                <w:lang w:val="ka-GE"/>
              </w:rPr>
              <w:t>78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4F594C">
              <w:rPr>
                <w:rFonts w:ascii="AcadNusx" w:hAnsi="AcadNusx"/>
                <w:lang w:val="en-US"/>
              </w:rPr>
              <w:t>.</w:t>
            </w:r>
          </w:p>
          <w:p w:rsidR="00401335" w:rsidRPr="004F594C" w:rsidRDefault="009B434D" w:rsidP="00C86B32">
            <w:pPr>
              <w:rPr>
                <w:rFonts w:ascii="Sylfaen" w:hAnsi="Sylfaen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საათების</w:t>
            </w:r>
            <w:r w:rsidRPr="004F594C">
              <w:rPr>
                <w:rFonts w:ascii="AcadNusx" w:hAnsi="AcadNusx"/>
                <w:lang w:val="en-US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რაოდენობა</w:t>
            </w:r>
            <w:r w:rsidRPr="004F594C">
              <w:rPr>
                <w:rFonts w:ascii="AcadNusx" w:hAnsi="AcadNusx"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სულ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401335" w:rsidRPr="004F594C">
              <w:rPr>
                <w:rFonts w:ascii="Sylfaen" w:hAnsi="Sylfaen"/>
                <w:u w:color="FF0000"/>
                <w:lang w:val="ka-GE"/>
              </w:rPr>
              <w:t>25</w:t>
            </w:r>
            <w:r w:rsidR="008F5BC1" w:rsidRPr="004F594C">
              <w:rPr>
                <w:rFonts w:ascii="AcadNusx" w:hAnsi="AcadNusx"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F5BC1" w:rsidRPr="004F594C">
              <w:rPr>
                <w:rFonts w:ascii="AcadNusx" w:hAnsi="AcadNusx"/>
                <w:lang w:val="en-US"/>
              </w:rPr>
              <w:t>.</w:t>
            </w:r>
          </w:p>
        </w:tc>
      </w:tr>
      <w:tr w:rsidR="007D4412" w:rsidRPr="004F594C" w:rsidTr="007D4412">
        <w:tc>
          <w:tcPr>
            <w:tcW w:w="2070" w:type="dxa"/>
          </w:tcPr>
          <w:p w:rsidR="007D4412" w:rsidRPr="004F594C" w:rsidRDefault="005656A7" w:rsidP="005656A7">
            <w:pPr>
              <w:rPr>
                <w:lang w:val="en-US"/>
              </w:rPr>
            </w:pP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დაშვების</w:t>
            </w:r>
            <w:r w:rsidR="00D34368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4F594C" w:rsidRDefault="00C63820" w:rsidP="005656A7">
            <w:pPr>
              <w:rPr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არ აქვს</w:t>
            </w:r>
          </w:p>
        </w:tc>
      </w:tr>
      <w:tr w:rsidR="007D4412" w:rsidRPr="004F594C" w:rsidTr="007D4412">
        <w:tc>
          <w:tcPr>
            <w:tcW w:w="2070" w:type="dxa"/>
          </w:tcPr>
          <w:p w:rsidR="007D4412" w:rsidRPr="004F594C" w:rsidRDefault="005656A7" w:rsidP="005656A7">
            <w:pPr>
              <w:rPr>
                <w:lang w:val="en-US"/>
              </w:rPr>
            </w:pP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სწავლის</w:t>
            </w:r>
            <w:r w:rsidR="00D34368" w:rsidRPr="004F59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bCs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0A7A38" w:rsidRPr="004F594C" w:rsidRDefault="000A7A38" w:rsidP="000A7A38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spacing w:val="-6"/>
                <w:lang w:val="ka-GE"/>
              </w:rPr>
              <w:t>ცოდნა და გაცნობიერება</w:t>
            </w:r>
          </w:p>
          <w:p w:rsidR="000A7A38" w:rsidRPr="004F594C" w:rsidRDefault="000A7A38" w:rsidP="000A7A38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/>
                <w:noProof/>
                <w:lang w:val="ka-GE"/>
              </w:rPr>
              <w:t xml:space="preserve">სასწავლო კურსის გავლის შემდეგ მაგისტრანტს ღრმად და სისტემურად ეცოდინება </w:t>
            </w:r>
          </w:p>
          <w:p w:rsidR="000A7A38" w:rsidRPr="004F594C" w:rsidRDefault="000A7A38" w:rsidP="000A7A38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კომუნიკაციური</w:t>
            </w:r>
            <w:r w:rsidRPr="004F594C">
              <w:rPr>
                <w:rFonts w:ascii="Sylfaen" w:hAnsi="Sylfaen"/>
                <w:noProof/>
                <w:lang w:val="ka-GE"/>
              </w:rPr>
              <w:t xml:space="preserve"> პროცესის სტრუქტურული კომპონენტებისა და ძირითადი ეტაპების თავისებურებანი;</w:t>
            </w:r>
          </w:p>
          <w:p w:rsidR="000A7A38" w:rsidRPr="004F594C" w:rsidRDefault="000A7A38" w:rsidP="000A7A38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/>
                <w:noProof/>
                <w:lang w:val="ka-GE"/>
              </w:rPr>
              <w:t>ეთნოცენტრიზმისა და სტერეოტიპიზაციის მოვლენათა სპეციფიკა.</w:t>
            </w:r>
          </w:p>
          <w:p w:rsidR="000A7A38" w:rsidRPr="004F594C" w:rsidRDefault="000A7A38" w:rsidP="000A7A38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/>
                <w:noProof/>
                <w:lang w:val="ka-GE"/>
              </w:rPr>
              <w:t xml:space="preserve">მაგისტრანტს გაცნობიერებული ექნება </w:t>
            </w:r>
          </w:p>
          <w:p w:rsidR="000A7A38" w:rsidRPr="004F594C" w:rsidRDefault="000A7A38" w:rsidP="000A7A38">
            <w:pPr>
              <w:pStyle w:val="ListParagraph"/>
              <w:numPr>
                <w:ilvl w:val="0"/>
                <w:numId w:val="48"/>
              </w:numPr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ეფექტური</w:t>
            </w:r>
            <w:r w:rsidRPr="004F594C">
              <w:rPr>
                <w:rFonts w:ascii="Sylfaen" w:hAnsi="Sylfaen"/>
                <w:noProof/>
                <w:lang w:val="ka-GE"/>
              </w:rPr>
              <w:t xml:space="preserve"> ზეპირი და წერითი ბიზნესკომუნიკაციის პრინციპების თავისებურებანი. </w:t>
            </w:r>
          </w:p>
          <w:p w:rsidR="000A7A38" w:rsidRPr="004F594C" w:rsidRDefault="000A7A38" w:rsidP="000A7A38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spacing w:val="-6"/>
                <w:lang w:val="ka-GE"/>
              </w:rPr>
              <w:t>ცოდნის პრაქტიკაში გამოყენების უნარი</w:t>
            </w:r>
          </w:p>
          <w:p w:rsidR="000A7A38" w:rsidRPr="004F594C" w:rsidRDefault="000A7A38" w:rsidP="000A7A38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/>
                <w:noProof/>
                <w:lang w:val="ka-GE"/>
              </w:rPr>
              <w:t>სასწავლო კურსის გავლის შემდეგ მაგისტრანტი შეძლებს:</w:t>
            </w:r>
          </w:p>
          <w:p w:rsidR="000A7A38" w:rsidRPr="004F594C" w:rsidRDefault="000A7A38" w:rsidP="000A7A38">
            <w:pPr>
              <w:numPr>
                <w:ilvl w:val="0"/>
                <w:numId w:val="21"/>
              </w:numPr>
              <w:ind w:left="707" w:right="-1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 xml:space="preserve">კონკრეტული კომუნიკაციური სიტუაციისათვის შესაბამისი სტრატეგიების შერჩევას და გამოყენებას; </w:t>
            </w:r>
          </w:p>
          <w:p w:rsidR="000A7A38" w:rsidRPr="004F594C" w:rsidRDefault="000A7A38" w:rsidP="000A7A38">
            <w:pPr>
              <w:numPr>
                <w:ilvl w:val="0"/>
                <w:numId w:val="21"/>
              </w:numPr>
              <w:ind w:left="707" w:right="-1"/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/>
                <w:noProof/>
                <w:lang w:val="ka-GE"/>
              </w:rPr>
              <w:t>საქმიანი შეხვედრების, ინტერვიუს, ზეპირი და წერილობითი პრეზენტაციების, საქმიანი მიმოწერისა ფარგლებში ეფექტური ზეპირი და წერითი შეტყობინების ადეკვატურ აღქმას, პროდუცირებასა და კონსტრუირებას.</w:t>
            </w:r>
          </w:p>
          <w:p w:rsidR="000A7A38" w:rsidRPr="004F594C" w:rsidRDefault="000A7A38" w:rsidP="000A7A38">
            <w:pPr>
              <w:ind w:left="720" w:right="-1"/>
              <w:jc w:val="both"/>
              <w:rPr>
                <w:rFonts w:ascii="Sylfaen" w:hAnsi="Sylfaen"/>
                <w:noProof/>
                <w:lang w:val="ka-GE"/>
              </w:rPr>
            </w:pPr>
          </w:p>
          <w:p w:rsidR="000A7A38" w:rsidRPr="004F594C" w:rsidRDefault="000A7A38" w:rsidP="000A7A38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spacing w:val="-6"/>
                <w:lang w:val="ka-GE"/>
              </w:rPr>
              <w:t>კომუნიკაციის უნარი</w:t>
            </w:r>
          </w:p>
          <w:p w:rsidR="000A7A38" w:rsidRPr="004F594C" w:rsidRDefault="000A7A38" w:rsidP="000A7A38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/>
                <w:noProof/>
                <w:lang w:val="ka-GE"/>
              </w:rPr>
              <w:t>სასწავლო კურსის გავლის შემდეგ მაგისტრანტი შეძლებს:</w:t>
            </w:r>
          </w:p>
          <w:p w:rsidR="000A7A38" w:rsidRPr="004F594C" w:rsidRDefault="000A7A38" w:rsidP="000A7A38">
            <w:pPr>
              <w:numPr>
                <w:ilvl w:val="0"/>
                <w:numId w:val="21"/>
              </w:numPr>
              <w:ind w:right="-1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 xml:space="preserve">საკუთარი დასკვნების ჩამოყალიბებასა და აკადემიურ და პროფესიულ </w:t>
            </w:r>
            <w:r w:rsidRPr="004F594C">
              <w:rPr>
                <w:rFonts w:ascii="Sylfaen" w:hAnsi="Sylfaen" w:cs="Sylfaen"/>
                <w:noProof/>
                <w:lang w:val="ka-GE"/>
              </w:rPr>
              <w:lastRenderedPageBreak/>
              <w:t>საზოგადოებასთან ეფექტური ზეპირი და წერითი კომუნიკაციის წარმართვას.</w:t>
            </w:r>
          </w:p>
          <w:p w:rsidR="000A7A38" w:rsidRPr="004F594C" w:rsidRDefault="000A7A38" w:rsidP="000A7A38">
            <w:pPr>
              <w:numPr>
                <w:ilvl w:val="0"/>
                <w:numId w:val="21"/>
              </w:numPr>
              <w:ind w:right="-1"/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/>
                <w:noProof/>
                <w:lang w:val="ka-GE"/>
              </w:rPr>
              <w:t>თანამედროვე საქმიან გარემოში თავდაჯერებულად და პროფესიონალურად კომუნიკაციის დამყარებას.</w:t>
            </w:r>
          </w:p>
          <w:p w:rsidR="000A7A38" w:rsidRPr="004F594C" w:rsidRDefault="000A7A38" w:rsidP="000A7A38">
            <w:pPr>
              <w:ind w:right="-1"/>
              <w:jc w:val="both"/>
              <w:rPr>
                <w:rFonts w:ascii="Sylfaen" w:hAnsi="Sylfaen"/>
                <w:bCs/>
                <w:noProof/>
                <w:lang w:val="ka-GE"/>
              </w:rPr>
            </w:pPr>
          </w:p>
          <w:p w:rsidR="000A7A38" w:rsidRPr="004F594C" w:rsidRDefault="000A7A38" w:rsidP="000A7A38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spacing w:val="-6"/>
                <w:lang w:val="ka-GE"/>
              </w:rPr>
              <w:t>ღირებულებები</w:t>
            </w:r>
          </w:p>
          <w:p w:rsidR="000A7A38" w:rsidRPr="004F594C" w:rsidRDefault="000A7A38" w:rsidP="000A7A38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4F594C">
              <w:rPr>
                <w:rFonts w:ascii="Sylfaen" w:hAnsi="Sylfaen"/>
                <w:noProof/>
                <w:lang w:val="ka-GE"/>
              </w:rPr>
              <w:t>სასწავლო კურსის გავლის შემდეგ მაგისტრანტი შეძლებს:</w:t>
            </w:r>
          </w:p>
          <w:p w:rsidR="007D4412" w:rsidRPr="004F594C" w:rsidRDefault="000A7A38" w:rsidP="000A7A38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</w:pPr>
            <w:r w:rsidRPr="004F594C">
              <w:rPr>
                <w:rFonts w:ascii="Sylfaen" w:hAnsi="Sylfaen" w:cs="Sylfaen"/>
                <w:noProof/>
                <w:lang w:val="ka-GE"/>
              </w:rPr>
              <w:t>პრაქტიკული საქმიანობისას ზეპირი და წერითი კომუნიკაციის ეთიკური ნორმების დაცვა.</w:t>
            </w:r>
          </w:p>
        </w:tc>
      </w:tr>
    </w:tbl>
    <w:p w:rsidR="00853420" w:rsidRPr="004F594C" w:rsidRDefault="00853420">
      <w:pPr>
        <w:rPr>
          <w:rFonts w:ascii="Sylfaen" w:hAnsi="Sylfaen"/>
          <w:sz w:val="22"/>
          <w:szCs w:val="22"/>
          <w:lang w:val="ka-GE"/>
        </w:rPr>
      </w:pPr>
    </w:p>
    <w:p w:rsidR="00BA5DAE" w:rsidRPr="004F594C" w:rsidRDefault="00BA5DAE">
      <w:pPr>
        <w:rPr>
          <w:rFonts w:ascii="Sylfaen" w:hAnsi="Sylfaen"/>
          <w:sz w:val="22"/>
          <w:szCs w:val="22"/>
          <w:lang w:val="ka-GE"/>
        </w:rPr>
      </w:pPr>
    </w:p>
    <w:p w:rsidR="00BA5DAE" w:rsidRPr="004F594C" w:rsidRDefault="00BA5DAE">
      <w:pPr>
        <w:rPr>
          <w:rFonts w:ascii="Sylfaen" w:hAnsi="Sylfaen"/>
          <w:sz w:val="22"/>
          <w:szCs w:val="22"/>
          <w:lang w:val="ka-GE"/>
        </w:rPr>
      </w:pPr>
    </w:p>
    <w:p w:rsidR="00BA5DAE" w:rsidRPr="004F594C" w:rsidRDefault="00BA5DAE">
      <w:pPr>
        <w:rPr>
          <w:rFonts w:ascii="Sylfaen" w:hAnsi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2176"/>
        <w:gridCol w:w="8521"/>
      </w:tblGrid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7D4412" w:rsidRPr="004F594C" w:rsidRDefault="005656A7" w:rsidP="00EB7564">
            <w:pPr>
              <w:jc w:val="both"/>
              <w:rPr>
                <w:rFonts w:ascii="Sylfaen" w:hAnsi="Sylfaen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D34368" w:rsidRPr="004F594C">
              <w:rPr>
                <w:rFonts w:ascii="Sylfaen" w:hAnsi="Sylfaen"/>
                <w:lang w:val="ka-GE"/>
              </w:rPr>
              <w:t xml:space="preserve"> </w:t>
            </w:r>
            <w:r w:rsidR="00D34368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D34368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BE32D7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BE32D7" w:rsidRPr="004F594C">
              <w:rPr>
                <w:rFonts w:ascii="Sylfaen" w:hAnsi="Sylfaen"/>
                <w:lang w:val="ka-GE"/>
              </w:rPr>
              <w:t xml:space="preserve">)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D34368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D34368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D34368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D34368" w:rsidRPr="004F594C">
              <w:rPr>
                <w:rFonts w:ascii="Sylfaen" w:hAnsi="Sylfaen"/>
                <w:lang w:val="ka-GE"/>
              </w:rPr>
              <w:t>)</w:t>
            </w:r>
          </w:p>
          <w:p w:rsidR="00C210CA" w:rsidRPr="004F594C" w:rsidRDefault="005656A7" w:rsidP="00C210CA">
            <w:pPr>
              <w:jc w:val="both"/>
              <w:rPr>
                <w:rFonts w:ascii="Sylfaen" w:hAnsi="Sylfaen"/>
                <w:b/>
                <w:spacing w:val="-6"/>
                <w:lang w:val="en-US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D34368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D34368" w:rsidRPr="004F594C">
              <w:rPr>
                <w:rFonts w:ascii="Sylfaen" w:hAnsi="Sylfaen"/>
                <w:b/>
                <w:lang w:val="ka-GE"/>
              </w:rPr>
              <w:t>:</w:t>
            </w:r>
            <w:r w:rsidR="00045525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C210CA" w:rsidRPr="004F594C">
              <w:rPr>
                <w:rFonts w:ascii="Sylfaen" w:hAnsi="Sylfaen"/>
                <w:b/>
                <w:spacing w:val="-6"/>
                <w:lang w:val="ka-GE"/>
              </w:rPr>
              <w:t>ეფექტური კომუნიკაცია და კულტურა</w:t>
            </w:r>
          </w:p>
          <w:p w:rsidR="00C210CA" w:rsidRPr="004F594C" w:rsidRDefault="00C210CA" w:rsidP="00A62B00">
            <w:pPr>
              <w:tabs>
                <w:tab w:val="left" w:pos="8099"/>
              </w:tabs>
              <w:ind w:right="191"/>
              <w:jc w:val="both"/>
              <w:rPr>
                <w:rFonts w:ascii="Sylfaen" w:hAnsi="Sylfaen" w:cs="Sylfaen"/>
                <w:lang w:val="en-US"/>
              </w:rPr>
            </w:pPr>
            <w:r w:rsidRPr="004F594C">
              <w:rPr>
                <w:rFonts w:ascii="Sylfaen" w:hAnsi="Sylfaen" w:cs="Sylfaen"/>
                <w:lang w:val="en-US"/>
              </w:rPr>
              <w:t>კომუნიკაციური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პროცესის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სტრუქტურული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კომპენენტების,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="007376FC" w:rsidRPr="004F594C">
              <w:rPr>
                <w:rFonts w:ascii="Sylfaen" w:hAnsi="Sylfaen" w:cs="Sylfaen"/>
                <w:lang w:val="ka-GE"/>
              </w:rPr>
              <w:t>კ</w:t>
            </w:r>
            <w:r w:rsidRPr="004F594C">
              <w:rPr>
                <w:rFonts w:ascii="Sylfaen" w:hAnsi="Sylfaen" w:cs="Sylfaen"/>
                <w:lang w:val="en-US"/>
              </w:rPr>
              <w:t>ულტურათაშორისი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კომუნიკაციის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ეფექტურობის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განმსაზღვრელი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ფაქტორების,  ეთნოცენტრიზმისა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და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სტერეოტიპიზაციის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მოვლენათა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="00A62B00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="007376FC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</w:t>
            </w:r>
          </w:p>
          <w:p w:rsidR="00045525" w:rsidRPr="004F594C" w:rsidRDefault="00045525" w:rsidP="00FD74EB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</w:p>
          <w:p w:rsidR="00045525" w:rsidRPr="004F594C" w:rsidRDefault="00045525" w:rsidP="00045525">
            <w:pPr>
              <w:rPr>
                <w:rFonts w:ascii="Sylfaen" w:hAnsi="Sylfaen"/>
                <w:b/>
                <w:bCs/>
                <w:lang w:val="ka-GE"/>
              </w:rPr>
            </w:pPr>
            <w:r w:rsidRPr="004F594C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4F594C">
              <w:rPr>
                <w:rFonts w:ascii="Sylfaen" w:hAnsi="Sylfaen"/>
                <w:b/>
                <w:bCs/>
                <w:lang w:val="ka-GE"/>
              </w:rPr>
              <w:t xml:space="preserve"> მეცადინეობა</w:t>
            </w:r>
            <w:r w:rsidRPr="004F594C">
              <w:rPr>
                <w:rFonts w:ascii="Sylfaen" w:hAnsi="Sylfaen"/>
                <w:b/>
                <w:bCs/>
              </w:rPr>
              <w:t xml:space="preserve"> </w:t>
            </w:r>
          </w:p>
          <w:p w:rsidR="00045525" w:rsidRPr="004F594C" w:rsidRDefault="00045525" w:rsidP="00045525">
            <w:pPr>
              <w:rPr>
                <w:rFonts w:ascii="Sylfaen" w:hAnsi="Sylfaen"/>
                <w:bCs/>
                <w:iCs/>
                <w:lang w:val="ka-GE"/>
              </w:rPr>
            </w:pPr>
            <w:r w:rsidRPr="004F594C">
              <w:rPr>
                <w:rFonts w:ascii="Sylfaen" w:hAnsi="Sylfaen"/>
                <w:bCs/>
                <w:iCs/>
                <w:u w:color="FF0000"/>
                <w:lang w:val="ka-GE"/>
              </w:rPr>
              <w:t>სილაბუსის</w:t>
            </w:r>
            <w:r w:rsidRPr="004F594C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 w:rsidRPr="004F594C">
              <w:rPr>
                <w:rFonts w:ascii="Sylfaen" w:hAnsi="Sylfaen"/>
                <w:bCs/>
                <w:iCs/>
                <w:u w:color="FF0000"/>
                <w:lang w:val="ka-GE"/>
              </w:rPr>
              <w:t>გაცნობა</w:t>
            </w:r>
            <w:r w:rsidRPr="004F594C">
              <w:rPr>
                <w:rFonts w:ascii="Sylfaen" w:hAnsi="Sylfaen"/>
                <w:bCs/>
                <w:iCs/>
                <w:lang w:val="ka-GE"/>
              </w:rPr>
              <w:t xml:space="preserve">, </w:t>
            </w:r>
            <w:r w:rsidRPr="004F594C">
              <w:rPr>
                <w:rFonts w:ascii="Sylfaen" w:hAnsi="Sylfaen"/>
                <w:bCs/>
                <w:iCs/>
                <w:u w:color="FF0000"/>
                <w:lang w:val="ka-GE"/>
              </w:rPr>
              <w:t>გარჩევა</w:t>
            </w:r>
            <w:r w:rsidRPr="004F594C">
              <w:rPr>
                <w:rFonts w:ascii="Sylfaen" w:hAnsi="Sylfaen"/>
                <w:bCs/>
                <w:iCs/>
                <w:lang w:val="ka-GE"/>
              </w:rPr>
              <w:t xml:space="preserve">. </w:t>
            </w:r>
          </w:p>
          <w:p w:rsidR="00045525" w:rsidRPr="004F594C" w:rsidRDefault="00045525" w:rsidP="00045525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  <w:p w:rsidR="00BE32D7" w:rsidRPr="004F594C" w:rsidRDefault="00BE32D7" w:rsidP="004A2FD2">
            <w:pPr>
              <w:jc w:val="both"/>
              <w:rPr>
                <w:rFonts w:ascii="Sylfaen" w:hAnsi="Sylfaen"/>
                <w:lang w:val="en-US"/>
              </w:rPr>
            </w:pP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5656A7" w:rsidP="00EB7564">
            <w:pPr>
              <w:jc w:val="both"/>
              <w:rPr>
                <w:rFonts w:ascii="Sylfaen" w:hAnsi="Sylfaen"/>
                <w:lang w:val="en-US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A224B9" w:rsidRPr="004F594C" w:rsidRDefault="00115329" w:rsidP="00A224B9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b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Pr="004F594C">
              <w:rPr>
                <w:rFonts w:ascii="Sylfaen" w:hAnsi="Sylfaen"/>
                <w:b/>
                <w:lang w:val="ka-GE"/>
              </w:rPr>
              <w:t>:</w:t>
            </w:r>
            <w:r w:rsidR="004A2FD2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A224B9" w:rsidRPr="004F594C">
              <w:rPr>
                <w:rFonts w:ascii="Sylfaen" w:hAnsi="Sylfaen"/>
                <w:b/>
                <w:spacing w:val="-6"/>
                <w:lang w:val="ka-GE"/>
              </w:rPr>
              <w:t>წერითი ბიზნეს</w:t>
            </w:r>
            <w:r w:rsidR="00B821B7" w:rsidRPr="004F594C">
              <w:rPr>
                <w:rFonts w:ascii="Sylfaen" w:hAnsi="Sylfaen"/>
                <w:b/>
                <w:spacing w:val="-6"/>
                <w:lang w:val="ka-GE"/>
              </w:rPr>
              <w:t xml:space="preserve"> </w:t>
            </w:r>
            <w:r w:rsidR="00A224B9" w:rsidRPr="004F594C">
              <w:rPr>
                <w:rFonts w:ascii="Sylfaen" w:hAnsi="Sylfaen"/>
                <w:b/>
                <w:spacing w:val="-6"/>
                <w:lang w:val="ka-GE"/>
              </w:rPr>
              <w:t>კომუნიკაცია</w:t>
            </w:r>
          </w:p>
          <w:p w:rsidR="004A2FD2" w:rsidRPr="004F594C" w:rsidRDefault="00A224B9" w:rsidP="00A224B9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  <w:r w:rsidRPr="004F594C">
              <w:rPr>
                <w:sz w:val="22"/>
                <w:szCs w:val="22"/>
                <w:lang w:val="en-US"/>
              </w:rPr>
              <w:t>წერითი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პროცესის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სამი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ფაზისა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 xml:space="preserve">და </w:t>
            </w:r>
            <w:r w:rsidRPr="004F594C">
              <w:rPr>
                <w:sz w:val="22"/>
                <w:szCs w:val="22"/>
                <w:lang w:val="ka-GE"/>
              </w:rPr>
              <w:t>„</w:t>
            </w:r>
            <w:r w:rsidRPr="004F594C">
              <w:rPr>
                <w:sz w:val="22"/>
                <w:szCs w:val="22"/>
                <w:lang w:val="en-US"/>
              </w:rPr>
              <w:t>ეკონომიურობის” ფენომენის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ანალიზი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საილუსტრაციო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მოდელებში.</w:t>
            </w:r>
          </w:p>
          <w:p w:rsidR="00115329" w:rsidRPr="004F594C" w:rsidRDefault="00115329" w:rsidP="00115329">
            <w:pPr>
              <w:rPr>
                <w:rFonts w:ascii="Sylfaen" w:hAnsi="Sylfaen"/>
                <w:b/>
                <w:lang w:val="ka-GE"/>
              </w:rPr>
            </w:pPr>
          </w:p>
          <w:p w:rsidR="00115329" w:rsidRPr="004F594C" w:rsidRDefault="005656A7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773C04" w:rsidRPr="004F594C">
              <w:rPr>
                <w:rFonts w:ascii="Sylfaen" w:hAnsi="Sylfaen"/>
                <w:b/>
                <w:u w:color="FF0000"/>
                <w:lang w:val="ka-GE"/>
              </w:rPr>
              <w:t>ქ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9B434D" w:rsidRPr="004F594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F65B25" w:rsidRPr="004F594C" w:rsidRDefault="00F65B25" w:rsidP="00045525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>: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7702B" w:rsidRPr="004F594C">
              <w:rPr>
                <w:rFonts w:ascii="Sylfaen" w:hAnsi="Sylfaen"/>
                <w:lang w:val="en-US"/>
              </w:rPr>
              <w:t>.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</w:p>
          <w:p w:rsidR="00B821B7" w:rsidRPr="004F594C" w:rsidRDefault="00EC6DB4" w:rsidP="00B821B7">
            <w:pPr>
              <w:numPr>
                <w:ilvl w:val="0"/>
                <w:numId w:val="44"/>
              </w:numPr>
              <w:tabs>
                <w:tab w:val="left" w:pos="234"/>
                <w:tab w:val="left" w:pos="444"/>
              </w:tabs>
              <w:ind w:left="0" w:hanging="720"/>
              <w:jc w:val="both"/>
              <w:rPr>
                <w:rFonts w:ascii="Sylfaen" w:hAnsi="Sylfaen" w:cs="AcadNusx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A224B9" w:rsidRPr="004F594C">
              <w:rPr>
                <w:rFonts w:ascii="Sylfaen" w:hAnsi="Sylfaen"/>
                <w:spacing w:val="-6"/>
                <w:lang w:val="ka-GE"/>
              </w:rPr>
              <w:t>შემთხვევათა ანალიზი</w:t>
            </w:r>
            <w:r w:rsidR="00B821B7" w:rsidRPr="004F594C">
              <w:rPr>
                <w:rFonts w:ascii="Sylfaen" w:hAnsi="Sylfaen"/>
                <w:spacing w:val="-6"/>
                <w:lang w:val="ka-GE"/>
              </w:rPr>
              <w:t xml:space="preserve"> - </w:t>
            </w:r>
            <w:r w:rsidR="00B821B7" w:rsidRPr="004F594C">
              <w:rPr>
                <w:rFonts w:ascii="Sylfaen" w:hAnsi="Sylfaen" w:cs="AcadNusx"/>
                <w:lang w:val="ka-GE"/>
              </w:rPr>
              <w:t>გაიხსენეთ შემთხვევა, როდესაც არაეფექტურმა კომუნიკაციამ შეგიქმნათ პრობლემა.</w:t>
            </w:r>
          </w:p>
          <w:p w:rsidR="00B821B7" w:rsidRPr="004F594C" w:rsidRDefault="00B821B7" w:rsidP="00B821B7">
            <w:pPr>
              <w:rPr>
                <w:rFonts w:ascii="Sylfaen" w:hAnsi="Sylfaen" w:cs="AcadNusx"/>
                <w:lang w:val="ka-GE"/>
              </w:rPr>
            </w:pPr>
            <w:r w:rsidRPr="004F594C">
              <w:rPr>
                <w:rFonts w:ascii="Sylfaen" w:hAnsi="Sylfaen" w:cs="AcadNusx"/>
                <w:lang w:val="ka-GE"/>
              </w:rPr>
              <w:t>გაიხსენეთ შემთხვევა, როდესაც ეფექტურმა კომუნიკაციამ მოგიხსნათ პრობლემა.</w:t>
            </w:r>
          </w:p>
          <w:p w:rsidR="000B7042" w:rsidRPr="004F594C" w:rsidRDefault="000B7042" w:rsidP="000B7042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  <w:p w:rsidR="00115329" w:rsidRPr="004F594C" w:rsidRDefault="00115329" w:rsidP="0021601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III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7D4412" w:rsidRPr="004F594C" w:rsidRDefault="005656A7" w:rsidP="00EB7564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en-US"/>
              </w:rPr>
              <w:t>3</w:t>
            </w:r>
            <w:r w:rsidR="00115329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892DE8" w:rsidRPr="004F594C" w:rsidRDefault="005656A7" w:rsidP="00892DE8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4F594C">
              <w:rPr>
                <w:rFonts w:ascii="Sylfaen" w:hAnsi="Sylfaen"/>
                <w:b/>
                <w:lang w:val="ka-GE"/>
              </w:rPr>
              <w:t>:</w:t>
            </w:r>
            <w:r w:rsidR="00536C72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892DE8" w:rsidRPr="004F594C">
              <w:rPr>
                <w:rFonts w:ascii="Sylfaen" w:hAnsi="Sylfaen"/>
                <w:b/>
                <w:spacing w:val="-6"/>
                <w:lang w:val="ka-GE"/>
              </w:rPr>
              <w:t>საქმიანი წერილი</w:t>
            </w:r>
          </w:p>
          <w:p w:rsidR="00892DE8" w:rsidRPr="004F594C" w:rsidRDefault="00892DE8" w:rsidP="00892DE8">
            <w:pPr>
              <w:jc w:val="both"/>
              <w:rPr>
                <w:rFonts w:ascii="Sylfaen" w:hAnsi="Sylfaen" w:cs="Sylfaen"/>
                <w:lang w:val="ka-GE"/>
              </w:rPr>
            </w:pPr>
            <w:r w:rsidRPr="004F594C">
              <w:rPr>
                <w:rFonts w:ascii="Sylfaen" w:hAnsi="Sylfaen" w:cs="Sylfaen"/>
                <w:lang w:val="en-US"/>
              </w:rPr>
              <w:t>კომუნიკაციის</w:t>
            </w:r>
            <w:r w:rsidR="00EC724D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მიზნისა</w:t>
            </w:r>
            <w:r w:rsidR="00EC724D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და</w:t>
            </w:r>
            <w:r w:rsidR="00EC724D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შეტყობინების</w:t>
            </w:r>
            <w:r w:rsidR="00EC724D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შესაბამისობა-შეუსაბამობის</w:t>
            </w:r>
            <w:r w:rsidR="00EC724D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="00EC724D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="00EC724D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</w:t>
            </w:r>
          </w:p>
          <w:p w:rsidR="00FB220B" w:rsidRPr="004F594C" w:rsidRDefault="00FB220B" w:rsidP="00EB7564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</w:p>
          <w:p w:rsidR="008D4532" w:rsidRPr="004F594C" w:rsidRDefault="008D4532" w:rsidP="008D4532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8D4532" w:rsidRPr="004F594C" w:rsidRDefault="008D4532" w:rsidP="008D4532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EB7564" w:rsidRPr="004F594C" w:rsidRDefault="00EB7564" w:rsidP="00EB7564">
            <w:pPr>
              <w:numPr>
                <w:ilvl w:val="0"/>
                <w:numId w:val="44"/>
              </w:numPr>
              <w:tabs>
                <w:tab w:val="left" w:pos="234"/>
                <w:tab w:val="left" w:pos="444"/>
              </w:tabs>
              <w:ind w:left="0" w:hanging="252"/>
              <w:jc w:val="both"/>
              <w:rPr>
                <w:rFonts w:ascii="Sylfaen" w:hAnsi="Sylfaen" w:cs="AcadNusx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Pr="004F594C">
              <w:rPr>
                <w:rFonts w:ascii="Sylfaen" w:hAnsi="Sylfaen" w:cs="AcadNusx"/>
                <w:lang w:val="ka-GE"/>
              </w:rPr>
              <w:t>რატომაა წერით ბიზნეს კომუნიკაციაში მოკლე წინადადებები მომგებიანი?</w:t>
            </w:r>
          </w:p>
          <w:p w:rsidR="00EB7564" w:rsidRPr="004F594C" w:rsidRDefault="00EB7564" w:rsidP="00EB7564">
            <w:pPr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AcadNusx"/>
                <w:lang w:val="ka-GE"/>
              </w:rPr>
              <w:t xml:space="preserve">„ეკონომიურობა” ღირებულია საქმიან მიმოწერაში. რამდენად ღირებულია იგი </w:t>
            </w:r>
            <w:r w:rsidRPr="004F594C">
              <w:rPr>
                <w:rFonts w:ascii="Sylfaen" w:hAnsi="Sylfaen" w:cs="AcadNusx"/>
                <w:lang w:val="ka-GE"/>
              </w:rPr>
              <w:lastRenderedPageBreak/>
              <w:t>ზეპირ კომუნიკაციაში?</w:t>
            </w:r>
          </w:p>
          <w:p w:rsidR="008D4532" w:rsidRPr="004F594C" w:rsidRDefault="008D4532" w:rsidP="008D4532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  <w:p w:rsidR="00115329" w:rsidRPr="004F594C" w:rsidRDefault="00115329" w:rsidP="008D4532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lastRenderedPageBreak/>
              <w:t>IV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B52A4D" w:rsidP="00B52A4D">
            <w:pPr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 xml:space="preserve"> 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4</w:t>
            </w:r>
            <w:r w:rsidR="00115329" w:rsidRPr="004F594C">
              <w:rPr>
                <w:rFonts w:ascii="Sylfaen" w:hAnsi="Sylfaen"/>
              </w:rPr>
              <w:t xml:space="preserve"> (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AB5AF7" w:rsidRPr="004F594C" w:rsidRDefault="005656A7" w:rsidP="00AB5AF7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4F594C">
              <w:rPr>
                <w:rFonts w:ascii="Sylfaen" w:hAnsi="Sylfaen"/>
                <w:b/>
                <w:lang w:val="ka-GE"/>
              </w:rPr>
              <w:t>:</w:t>
            </w:r>
            <w:r w:rsidR="00FB220B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AB5AF7" w:rsidRPr="004F594C">
              <w:rPr>
                <w:rFonts w:ascii="Sylfaen" w:hAnsi="Sylfaen"/>
                <w:b/>
                <w:spacing w:val="-6"/>
                <w:lang w:val="ka-GE"/>
              </w:rPr>
              <w:t>საქმიანი წერილის არქიტექტონიკა</w:t>
            </w:r>
          </w:p>
          <w:p w:rsidR="00AB5AF7" w:rsidRPr="004F594C" w:rsidRDefault="00AB5AF7" w:rsidP="00AB5AF7">
            <w:pPr>
              <w:jc w:val="both"/>
              <w:rPr>
                <w:rFonts w:ascii="Sylfaen" w:hAnsi="Sylfaen" w:cs="Sylfaen"/>
                <w:lang w:val="ka-GE"/>
              </w:rPr>
            </w:pPr>
            <w:r w:rsidRPr="004F594C">
              <w:rPr>
                <w:rFonts w:ascii="Sylfaen" w:hAnsi="Sylfaen" w:cs="Sylfaen"/>
                <w:lang w:val="en-US"/>
              </w:rPr>
              <w:t xml:space="preserve">იდეების ჩამოყალიბებისა და მათი შეტყობინებაში ეფექტურად განლაგების ტექნიკა;  ”მნიშვნელოვან” და  ”უმნიშვნელო” იდეათა ცნებები. </w:t>
            </w:r>
          </w:p>
          <w:p w:rsidR="00AB5AF7" w:rsidRPr="004F594C" w:rsidRDefault="00AB5AF7" w:rsidP="00AB5AF7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D828C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0237C9" w:rsidRPr="004F594C" w:rsidRDefault="00EB7564" w:rsidP="000237C9">
            <w:pPr>
              <w:numPr>
                <w:ilvl w:val="0"/>
                <w:numId w:val="44"/>
              </w:numPr>
              <w:tabs>
                <w:tab w:val="left" w:pos="234"/>
                <w:tab w:val="left" w:pos="444"/>
              </w:tabs>
              <w:ind w:left="0" w:hanging="720"/>
              <w:jc w:val="both"/>
              <w:rPr>
                <w:rFonts w:ascii="Sylfaen" w:hAnsi="Sylfaen" w:cs="AcadNusx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0237C9" w:rsidRPr="004F594C">
              <w:rPr>
                <w:rFonts w:ascii="Sylfaen" w:hAnsi="Sylfaen" w:cs="AcadNusx"/>
                <w:lang w:val="ka-GE"/>
              </w:rPr>
              <w:t>რას ნიშნავს მარტივი ენით წერა?</w:t>
            </w:r>
          </w:p>
          <w:p w:rsidR="00EB7564" w:rsidRPr="004F594C" w:rsidRDefault="000237C9" w:rsidP="000237C9">
            <w:pPr>
              <w:jc w:val="both"/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AcadNusx"/>
                <w:lang w:val="ka-GE"/>
              </w:rPr>
              <w:t>რომელი ტიპის შეტყობინებას აირჩევდით - წერილობითს თუ ზეპირს - იმ ადრესატთან ურთიერთობისათვის, რომელსაც არ იცნობთ?</w:t>
            </w:r>
          </w:p>
          <w:p w:rsidR="007D4412" w:rsidRPr="004F594C" w:rsidRDefault="00D828C8" w:rsidP="00A33269">
            <w:pPr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5656A7" w:rsidP="0008752C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en-US"/>
              </w:rPr>
              <w:t>5</w:t>
            </w:r>
            <w:r w:rsidR="00115329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80762E" w:rsidRPr="004F594C" w:rsidRDefault="005656A7" w:rsidP="0080762E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4F594C">
              <w:rPr>
                <w:rFonts w:ascii="Sylfaen" w:hAnsi="Sylfaen"/>
                <w:b/>
                <w:lang w:val="ka-GE"/>
              </w:rPr>
              <w:t>:</w:t>
            </w:r>
            <w:r w:rsidR="00BE045E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80762E" w:rsidRPr="004F594C">
              <w:rPr>
                <w:rFonts w:ascii="Sylfaen" w:hAnsi="Sylfaen"/>
                <w:b/>
                <w:spacing w:val="-6"/>
                <w:lang w:val="ka-GE"/>
              </w:rPr>
              <w:t>კონსტრუქციათა ტიპები</w:t>
            </w:r>
          </w:p>
          <w:p w:rsidR="0080762E" w:rsidRPr="004F594C" w:rsidRDefault="0080762E" w:rsidP="0080762E">
            <w:pPr>
              <w:jc w:val="both"/>
              <w:rPr>
                <w:rFonts w:ascii="Sylfaen" w:hAnsi="Sylfaen" w:cs="Sylfaen"/>
                <w:lang w:val="ka-GE"/>
              </w:rPr>
            </w:pPr>
            <w:r w:rsidRPr="004F594C">
              <w:rPr>
                <w:rFonts w:ascii="Sylfaen" w:hAnsi="Sylfaen" w:cs="Sylfaen"/>
                <w:lang w:val="en-US"/>
              </w:rPr>
              <w:t>კონსტრუქციათა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სხვადასხვა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ტიპებისა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და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შეტყობინებისათვის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მათი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რელევანტურობის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სალისუტრაციო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</w:t>
            </w:r>
          </w:p>
          <w:p w:rsidR="00FB220B" w:rsidRPr="004F594C" w:rsidRDefault="00FB220B" w:rsidP="00A33269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D828C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073D66" w:rsidRPr="004F594C" w:rsidRDefault="00EB7564" w:rsidP="00073D66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073D66" w:rsidRPr="004F594C">
              <w:rPr>
                <w:rFonts w:ascii="Sylfaen" w:hAnsi="Sylfaen" w:cs="Sylfaen"/>
                <w:noProof/>
                <w:lang w:val="ka-GE"/>
              </w:rPr>
              <w:t>ხშირად მოკლე შეტყობინება უფრო რთულია დასაწერად, ვიდრე გრძელი. რატომ?</w:t>
            </w:r>
          </w:p>
          <w:p w:rsidR="00EB7564" w:rsidRPr="004F594C" w:rsidRDefault="00073D66" w:rsidP="00073D66">
            <w:pPr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რამდენად მნიშვნელოვანია შეტყობინების არქიტექტონიკული პრინციპების დაცვა შეტყობინების ინფორმატიულობის თვალსაზრისით?</w:t>
            </w:r>
          </w:p>
          <w:p w:rsidR="007D4412" w:rsidRPr="004F594C" w:rsidRDefault="00D828C8" w:rsidP="00FB220B">
            <w:pPr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VI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5656A7" w:rsidP="0008752C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ka-GE"/>
              </w:rPr>
              <w:t>6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044ECF" w:rsidRPr="004F594C" w:rsidRDefault="005656A7" w:rsidP="00044ECF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4F594C">
              <w:rPr>
                <w:rFonts w:ascii="Sylfaen" w:hAnsi="Sylfaen"/>
                <w:b/>
                <w:lang w:val="ka-GE"/>
              </w:rPr>
              <w:t>:</w:t>
            </w:r>
            <w:r w:rsidR="00345DC4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044ECF" w:rsidRPr="004F594C">
              <w:rPr>
                <w:rFonts w:ascii="Sylfaen" w:hAnsi="Sylfaen"/>
                <w:b/>
                <w:spacing w:val="-6"/>
                <w:lang w:val="ka-GE"/>
              </w:rPr>
              <w:t>საქმიანი ენის რეპერტუარი</w:t>
            </w:r>
          </w:p>
          <w:p w:rsidR="00345DC4" w:rsidRPr="004F594C" w:rsidRDefault="00044ECF" w:rsidP="00044ECF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  <w:r w:rsidRPr="004F594C">
              <w:rPr>
                <w:sz w:val="22"/>
                <w:szCs w:val="22"/>
                <w:lang w:val="en-US"/>
              </w:rPr>
              <w:t>ტერმინების, ფრაზეოლოგიური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ერთეულების, სლენგისა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და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ჟარგონის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გამოყენების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თავისებურებათა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ანალიზი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საილუსტრაციო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მოდელებში.</w:t>
            </w:r>
          </w:p>
          <w:p w:rsidR="00345DC4" w:rsidRPr="004F594C" w:rsidRDefault="00345DC4" w:rsidP="00345DC4">
            <w:pPr>
              <w:jc w:val="both"/>
              <w:rPr>
                <w:rFonts w:ascii="Sylfaen" w:hAnsi="Sylfaen"/>
                <w:b/>
                <w:noProof/>
                <w:u w:val="single"/>
                <w:lang w:val="ka-GE"/>
              </w:rPr>
            </w:pPr>
          </w:p>
          <w:p w:rsidR="00D828C8" w:rsidRPr="004F594C" w:rsidRDefault="00D828C8" w:rsidP="00FB220B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FB220B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733CEE" w:rsidRPr="004F594C" w:rsidRDefault="00EB7564" w:rsidP="00733CEE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733CEE" w:rsidRPr="004F594C">
              <w:rPr>
                <w:rFonts w:ascii="Sylfaen" w:hAnsi="Sylfaen" w:cs="Sylfaen"/>
                <w:noProof/>
                <w:lang w:val="ka-GE"/>
              </w:rPr>
              <w:t>რამდენად განსაზღვრავს კომუნიკაციის ეფექტურობის ხარისხს შეტყობინების არქიტექტონიკა?</w:t>
            </w:r>
          </w:p>
          <w:p w:rsidR="00EB7564" w:rsidRPr="004F594C" w:rsidRDefault="00733CEE" w:rsidP="00733CEE">
            <w:pPr>
              <w:jc w:val="both"/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რამდენად ღირებულია საქმიანი წერილისათვის რთული კონსტრუქციები?</w:t>
            </w:r>
          </w:p>
          <w:p w:rsidR="007D4412" w:rsidRPr="004F594C" w:rsidRDefault="00D828C8" w:rsidP="00FB220B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VII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5656A7" w:rsidP="00115329">
            <w:pPr>
              <w:jc w:val="center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en-US"/>
              </w:rPr>
              <w:t>7</w:t>
            </w:r>
            <w:r w:rsidR="00115329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E75258" w:rsidRPr="004F594C" w:rsidRDefault="00115329" w:rsidP="00E75258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b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Pr="004F594C">
              <w:rPr>
                <w:rFonts w:ascii="Sylfaen" w:hAnsi="Sylfaen"/>
                <w:b/>
                <w:lang w:val="ka-GE"/>
              </w:rPr>
              <w:t>:</w:t>
            </w:r>
            <w:r w:rsidR="00BE045E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E75258" w:rsidRPr="004F594C">
              <w:rPr>
                <w:rFonts w:ascii="Sylfaen" w:hAnsi="Sylfaen"/>
                <w:b/>
                <w:spacing w:val="-6"/>
                <w:lang w:val="ka-GE"/>
              </w:rPr>
              <w:t xml:space="preserve">შეტყობინება, რომელიც გვარწმუნებს. </w:t>
            </w:r>
            <w:r w:rsidR="00E75258" w:rsidRPr="004F594C">
              <w:rPr>
                <w:rFonts w:ascii="Sylfaen" w:hAnsi="Sylfaen"/>
                <w:b/>
                <w:lang w:val="ka-GE"/>
              </w:rPr>
              <w:t>უარყოფითი შინაარსის შეტყობინება</w:t>
            </w:r>
          </w:p>
          <w:p w:rsidR="00E75258" w:rsidRPr="004F594C" w:rsidRDefault="00E75258" w:rsidP="00E75258">
            <w:pPr>
              <w:jc w:val="both"/>
              <w:rPr>
                <w:rFonts w:ascii="Sylfaen" w:hAnsi="Sylfaen" w:cs="Sylfaen"/>
                <w:lang w:val="en-US"/>
              </w:rPr>
            </w:pPr>
            <w:r w:rsidRPr="004F594C">
              <w:rPr>
                <w:rFonts w:ascii="Sylfaen" w:hAnsi="Sylfaen" w:cs="Sylfaen"/>
                <w:lang w:val="en-US"/>
              </w:rPr>
              <w:t>შეტყობინების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ადრესატის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დარწმუნების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სტრატეგიების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 უარყოფითი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შინაარსის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შეტყობინების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პრეზენტაციის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თავისებურებათა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</w:t>
            </w:r>
          </w:p>
          <w:p w:rsidR="00E75258" w:rsidRPr="004F594C" w:rsidRDefault="00E75258" w:rsidP="00E75258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BE045E" w:rsidRPr="004F594C" w:rsidRDefault="00BE045E" w:rsidP="00FD74EB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D828C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lastRenderedPageBreak/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E75258" w:rsidRPr="004F594C" w:rsidRDefault="00EB7564" w:rsidP="00E75258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E75258" w:rsidRPr="004F594C">
              <w:rPr>
                <w:rFonts w:ascii="Sylfaen" w:hAnsi="Sylfaen" w:cs="Sylfaen"/>
                <w:noProof/>
                <w:lang w:val="ka-GE"/>
              </w:rPr>
              <w:t>ეთანხმებით თუ არა ამ მოსაზრებას იმის თაობაზე, რომ გაცვეთილი სიტყვათშეთანხმება ამაღლებს შეტყობინების აღქმადობის ხარისხს?</w:t>
            </w:r>
          </w:p>
          <w:p w:rsidR="00EB7564" w:rsidRPr="004F594C" w:rsidRDefault="00E75258" w:rsidP="00E75258">
            <w:pPr>
              <w:jc w:val="both"/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რას გულისხმობს ენობრივი თვალსაზრისით ”ზოგადი და მშრალი შეტყობინება?”</w:t>
            </w:r>
          </w:p>
          <w:p w:rsidR="00D828C8" w:rsidRPr="004F594C" w:rsidRDefault="00D828C8" w:rsidP="00E7525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  <w:p w:rsidR="007D4412" w:rsidRPr="004F594C" w:rsidRDefault="007D4412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lastRenderedPageBreak/>
              <w:t>VIII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A978AF" w:rsidP="00115329">
            <w:pPr>
              <w:jc w:val="center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ka-GE"/>
              </w:rPr>
              <w:t xml:space="preserve">შემაჯამებელი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</w:rPr>
              <w:t>(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E93A53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lang w:val="ka-GE"/>
              </w:rPr>
              <w:t xml:space="preserve">და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E93A53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E93A53" w:rsidRPr="004F594C">
              <w:rPr>
                <w:rFonts w:ascii="Sylfaen" w:hAnsi="Sylfaen"/>
                <w:lang w:val="ka-GE"/>
              </w:rPr>
              <w:t xml:space="preserve"> (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E93A53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E93A53" w:rsidRPr="004F594C" w:rsidRDefault="00E93A53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:rsidR="00536C72" w:rsidRPr="004F594C" w:rsidRDefault="00536C72" w:rsidP="00536C72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536C72" w:rsidRPr="004F594C" w:rsidRDefault="00536C72" w:rsidP="00536C72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536C72" w:rsidRPr="004F594C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ab/>
            </w:r>
          </w:p>
          <w:p w:rsidR="00466CCC" w:rsidRPr="004F594C" w:rsidRDefault="005656A7" w:rsidP="0030621C">
            <w:pPr>
              <w:tabs>
                <w:tab w:val="left" w:pos="2610"/>
                <w:tab w:val="center" w:pos="4205"/>
              </w:tabs>
              <w:jc w:val="center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r w:rsidR="00115329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BC6D3F" w:rsidRPr="004F594C">
              <w:rPr>
                <w:rFonts w:ascii="Sylfaen" w:hAnsi="Sylfaen"/>
                <w:b/>
                <w:u w:color="FF0000"/>
                <w:lang w:val="ka-GE"/>
              </w:rPr>
              <w:t xml:space="preserve">შეფასება </w:t>
            </w:r>
            <w:r w:rsidR="00115329" w:rsidRPr="004F594C">
              <w:rPr>
                <w:rFonts w:ascii="Sylfaen" w:hAnsi="Sylfaen"/>
                <w:b/>
                <w:lang w:val="ka-GE"/>
              </w:rPr>
              <w:t>(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0621C" w:rsidRPr="004F594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115329" w:rsidRPr="004F594C">
              <w:rPr>
                <w:rFonts w:ascii="Sylfaen" w:hAnsi="Sylfaen"/>
                <w:b/>
                <w:lang w:val="ka-GE"/>
              </w:rPr>
              <w:t>)</w:t>
            </w: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5656A7" w:rsidP="006641E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="00A978AF" w:rsidRPr="004F594C">
              <w:rPr>
                <w:rFonts w:ascii="Sylfaen" w:hAnsi="Sylfaen"/>
                <w:u w:color="FF0000"/>
                <w:lang w:val="ka-GE"/>
              </w:rPr>
              <w:t>8</w:t>
            </w:r>
            <w:r w:rsidR="00115329" w:rsidRPr="004F594C">
              <w:rPr>
                <w:rFonts w:ascii="Sylfaen" w:hAnsi="Sylfaen"/>
              </w:rPr>
              <w:t xml:space="preserve"> (</w:t>
            </w:r>
            <w:r w:rsidR="0020051C"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A33269" w:rsidRPr="004F594C" w:rsidRDefault="005656A7" w:rsidP="00A33269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0C31C0"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4F594C">
              <w:rPr>
                <w:rFonts w:ascii="Sylfaen" w:hAnsi="Sylfaen"/>
                <w:b/>
                <w:lang w:val="ka-GE"/>
              </w:rPr>
              <w:t>:</w:t>
            </w:r>
            <w:r w:rsidR="00655F6F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A33269" w:rsidRPr="004F594C">
              <w:rPr>
                <w:rFonts w:ascii="Sylfaen" w:hAnsi="Sylfaen"/>
                <w:b/>
                <w:spacing w:val="-6"/>
                <w:lang w:val="ka-GE"/>
              </w:rPr>
              <w:t>დიალოგის წარმართვის ხელოვნება. ინტერპერსონალური კომუნიკაცია</w:t>
            </w:r>
          </w:p>
          <w:p w:rsidR="00A33269" w:rsidRPr="004F594C" w:rsidRDefault="00A33269" w:rsidP="00A33269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4F594C">
              <w:rPr>
                <w:sz w:val="22"/>
                <w:szCs w:val="22"/>
                <w:lang w:val="en-US"/>
              </w:rPr>
              <w:t>დიალოგის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ეფექტურობის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განმსაზღვრელ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ფაქტორთა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ანალიზი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საილუსტრაციო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მოდელებში.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ინტერპერსონალური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კომუნიკაციის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ეფექტურობის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განმსაზღვრელ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ფაქტორთა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ანალიზი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სალისუტრაციო</w:t>
            </w:r>
            <w:r w:rsidRPr="004F594C">
              <w:rPr>
                <w:sz w:val="22"/>
                <w:szCs w:val="22"/>
                <w:lang w:val="ka-GE"/>
              </w:rPr>
              <w:t xml:space="preserve"> </w:t>
            </w:r>
            <w:r w:rsidRPr="004F594C">
              <w:rPr>
                <w:sz w:val="22"/>
                <w:szCs w:val="22"/>
                <w:lang w:val="en-US"/>
              </w:rPr>
              <w:t>მოდელებში.</w:t>
            </w:r>
          </w:p>
          <w:p w:rsidR="00A33269" w:rsidRPr="004F594C" w:rsidRDefault="00A33269" w:rsidP="00A33269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4F594C">
              <w:rPr>
                <w:b/>
                <w:sz w:val="22"/>
                <w:szCs w:val="22"/>
                <w:lang w:val="ka-GE"/>
              </w:rPr>
              <w:t xml:space="preserve"> </w:t>
            </w:r>
          </w:p>
          <w:p w:rsidR="00B5675D" w:rsidRPr="004F594C" w:rsidRDefault="00B5675D" w:rsidP="00B5675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B5675D" w:rsidRPr="004F594C" w:rsidRDefault="00B5675D" w:rsidP="003328EC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3328EC" w:rsidRPr="004F594C" w:rsidRDefault="00EB7564" w:rsidP="003328EC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3328EC" w:rsidRPr="004F594C">
              <w:rPr>
                <w:rFonts w:ascii="Sylfaen" w:hAnsi="Sylfaen" w:cs="Sylfaen"/>
                <w:noProof/>
                <w:lang w:val="ka-GE"/>
              </w:rPr>
              <w:t>ზოგიერთი ადამიანი არასდროს არ წერს საჩივრის წერილს. რატომ?</w:t>
            </w:r>
          </w:p>
          <w:p w:rsidR="003328EC" w:rsidRPr="004F594C" w:rsidRDefault="003328EC" w:rsidP="003328EC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 უფრო რელევანტურია საჩივრის წერილისათვის - აღშფოთება თუ ობიექტურობა?</w:t>
            </w:r>
          </w:p>
          <w:p w:rsidR="003328EC" w:rsidRPr="004F594C" w:rsidRDefault="003328EC" w:rsidP="003328EC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შეტყობინების რა ფორმას - წერილობითს თუ ზეპირს - მიანიჭებდით უპირატესობას, თუ იძულებული იქნებოდით, გეცნობინებინათ თქვენი თანამშრომლისათვის, რომ იგი გათავისუფლებულია სამსახურიდან?</w:t>
            </w:r>
          </w:p>
          <w:p w:rsidR="003328EC" w:rsidRPr="004F594C" w:rsidRDefault="003328EC" w:rsidP="003328EC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რატომ ეშინიათ ადამიანებს ცვლილებების?</w:t>
            </w:r>
          </w:p>
          <w:p w:rsidR="00D828C8" w:rsidRPr="004F594C" w:rsidRDefault="00B5675D" w:rsidP="003328EC">
            <w:pPr>
              <w:rPr>
                <w:rFonts w:ascii="Sylfaen" w:hAnsi="Sylfaen"/>
                <w:b/>
                <w:color w:val="00B0F0"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  <w:p w:rsidR="007D4412" w:rsidRPr="004F594C" w:rsidRDefault="007D4412" w:rsidP="009E259E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X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5656A7" w:rsidP="009E259E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="004159EA" w:rsidRPr="004F594C">
              <w:rPr>
                <w:rFonts w:ascii="Sylfaen" w:hAnsi="Sylfaen"/>
                <w:u w:color="FF0000"/>
                <w:lang w:val="ka-GE"/>
              </w:rPr>
              <w:t xml:space="preserve">9 </w:t>
            </w:r>
            <w:r w:rsidR="00115329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FA2970" w:rsidRPr="004F594C" w:rsidRDefault="005656A7" w:rsidP="00FA2970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4F594C">
              <w:rPr>
                <w:rFonts w:ascii="Sylfaen" w:hAnsi="Sylfaen"/>
                <w:b/>
                <w:lang w:val="ka-GE"/>
              </w:rPr>
              <w:t>:</w:t>
            </w:r>
            <w:r w:rsidR="004159EA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FA2970" w:rsidRPr="004F594C">
              <w:rPr>
                <w:rFonts w:ascii="Sylfaen" w:hAnsi="Sylfaen"/>
                <w:b/>
                <w:spacing w:val="-6"/>
                <w:lang w:val="ka-GE"/>
              </w:rPr>
              <w:t>ზეპირი პრეზენტაცია</w:t>
            </w:r>
          </w:p>
          <w:p w:rsidR="00FA2970" w:rsidRPr="004F594C" w:rsidRDefault="00FA2970" w:rsidP="00FA2970">
            <w:pPr>
              <w:jc w:val="both"/>
              <w:rPr>
                <w:rFonts w:ascii="Sylfaen" w:hAnsi="Sylfaen" w:cs="Sylfaen"/>
                <w:lang w:val="ka-GE"/>
              </w:rPr>
            </w:pPr>
            <w:r w:rsidRPr="004F594C">
              <w:rPr>
                <w:rFonts w:ascii="Sylfaen" w:hAnsi="Sylfaen" w:cs="Sylfaen"/>
                <w:lang w:val="en-US"/>
              </w:rPr>
              <w:t>ზეპირი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პრეზენტაციის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ეფექტურობის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განმსაზღვრელ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ფაქტორთა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და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არქიტექტონიკულ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თავისებურებათა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</w:t>
            </w:r>
          </w:p>
          <w:p w:rsidR="004159EA" w:rsidRPr="004F594C" w:rsidRDefault="004159EA" w:rsidP="00FD74EB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D828C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DE007E" w:rsidRPr="004F594C" w:rsidRDefault="00EB7564" w:rsidP="009B5A84">
            <w:pPr>
              <w:tabs>
                <w:tab w:val="left" w:pos="194"/>
                <w:tab w:val="left" w:pos="444"/>
              </w:tabs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DE007E" w:rsidRPr="004F594C">
              <w:rPr>
                <w:rFonts w:ascii="Sylfaen" w:hAnsi="Sylfaen" w:cs="Sylfaen"/>
                <w:noProof/>
                <w:lang w:val="ka-GE"/>
              </w:rPr>
              <w:t>ეთანხმებით თუ არა მოსაზრებას იმის თაობაზე, რომ ახალი ტექნოლოგიები ანგრევენ ურთიერთობებს ადამიანთა შორის?”</w:t>
            </w:r>
          </w:p>
          <w:p w:rsidR="00DE007E" w:rsidRPr="004F594C" w:rsidRDefault="00DE007E" w:rsidP="009B5A84">
            <w:pPr>
              <w:tabs>
                <w:tab w:val="left" w:pos="194"/>
                <w:tab w:val="left" w:pos="444"/>
              </w:tabs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თვლით თუ არა, რომ დიალოგი უთანხმოების მოგვარების საუკეთესო გზაა?</w:t>
            </w:r>
          </w:p>
          <w:p w:rsidR="00DE007E" w:rsidRPr="004F594C" w:rsidRDefault="00DE007E" w:rsidP="009B5A84">
            <w:pPr>
              <w:tabs>
                <w:tab w:val="left" w:pos="194"/>
                <w:tab w:val="left" w:pos="444"/>
              </w:tabs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 ფაქტორები გაიძულებთ შეტყობინების გაგზავნას სატელეფონო ზარის გამოყენების ნაცვლად?</w:t>
            </w:r>
          </w:p>
          <w:p w:rsidR="00EB7564" w:rsidRPr="004F594C" w:rsidRDefault="00DE007E" w:rsidP="00DE007E">
            <w:pPr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 xml:space="preserve">შეიძლება თუ არა, ეფექტურად ჩაითვალოს შეტყობინება, რომელშიც </w:t>
            </w:r>
            <w:r w:rsidRPr="004F594C">
              <w:rPr>
                <w:rFonts w:ascii="Sylfaen" w:hAnsi="Sylfaen" w:cs="Sylfaen"/>
                <w:noProof/>
                <w:lang w:val="ka-GE"/>
              </w:rPr>
              <w:lastRenderedPageBreak/>
              <w:t>დარღვეულია გრამატიკული ნორმები?</w:t>
            </w:r>
          </w:p>
          <w:p w:rsidR="007D4412" w:rsidRPr="004F594C" w:rsidRDefault="00D828C8" w:rsidP="00951085">
            <w:pPr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lastRenderedPageBreak/>
              <w:t>XI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115329" w:rsidRPr="004F594C" w:rsidRDefault="005656A7" w:rsidP="00B6473A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="00115329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4159EA" w:rsidRPr="004F594C">
              <w:rPr>
                <w:rFonts w:ascii="Sylfaen" w:hAnsi="Sylfaen"/>
                <w:u w:color="FF0000"/>
                <w:lang w:val="ka-GE"/>
              </w:rPr>
              <w:t>0</w:t>
            </w:r>
            <w:r w:rsidR="00115329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4F594C">
              <w:rPr>
                <w:rFonts w:ascii="Sylfaen" w:hAnsi="Sylfaen"/>
                <w:lang w:val="ka-GE"/>
              </w:rPr>
              <w:t>)</w:t>
            </w:r>
          </w:p>
          <w:p w:rsidR="00B6473A" w:rsidRPr="004F594C" w:rsidRDefault="005656A7" w:rsidP="00B6473A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spacing w:val="-6"/>
                <w:lang w:val="ka-GE"/>
              </w:rPr>
              <w:t>თემაზე</w:t>
            </w:r>
            <w:r w:rsidR="00115329" w:rsidRPr="004F594C">
              <w:rPr>
                <w:rFonts w:ascii="Sylfaen" w:hAnsi="Sylfaen"/>
                <w:b/>
                <w:spacing w:val="-6"/>
                <w:lang w:val="ka-GE"/>
              </w:rPr>
              <w:t>:</w:t>
            </w:r>
            <w:r w:rsidR="004159EA" w:rsidRPr="004F594C">
              <w:rPr>
                <w:rFonts w:ascii="Sylfaen" w:hAnsi="Sylfaen"/>
                <w:b/>
                <w:spacing w:val="-6"/>
                <w:lang w:val="ka-GE"/>
              </w:rPr>
              <w:t xml:space="preserve"> </w:t>
            </w:r>
            <w:r w:rsidR="00B6473A" w:rsidRPr="004F594C">
              <w:rPr>
                <w:rFonts w:ascii="Sylfaen" w:hAnsi="Sylfaen"/>
                <w:b/>
                <w:spacing w:val="-6"/>
                <w:lang w:val="ka-GE"/>
              </w:rPr>
              <w:t xml:space="preserve"> არაოფიციალური ანგარიში</w:t>
            </w:r>
          </w:p>
          <w:p w:rsidR="004159EA" w:rsidRPr="004F594C" w:rsidRDefault="00B6473A" w:rsidP="00B6473A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 w:cs="Sylfaen"/>
                <w:lang w:val="en-US"/>
              </w:rPr>
              <w:t>ინფორმაციული, ანალიტიკური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და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რეკომენდაციული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შინაარსის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მახასიათებელთა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</w:t>
            </w:r>
          </w:p>
          <w:p w:rsidR="004159EA" w:rsidRPr="004F594C" w:rsidRDefault="004159EA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D828C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30090E" w:rsidRPr="004F594C" w:rsidRDefault="00EB7564" w:rsidP="0030090E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30090E" w:rsidRPr="004F594C">
              <w:rPr>
                <w:rFonts w:ascii="Sylfaen" w:hAnsi="Sylfaen" w:cs="Sylfaen"/>
                <w:noProof/>
                <w:lang w:val="ka-GE"/>
              </w:rPr>
              <w:t>რა ფუნქციას ასრულებს პრეზენტაციაში სტილისტური ხერხი „გამეორება“?</w:t>
            </w:r>
          </w:p>
          <w:p w:rsidR="00EB7564" w:rsidRPr="004F594C" w:rsidRDefault="0030090E" w:rsidP="0030090E">
            <w:pPr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 ფუნქციას ასრულებს პრეზენტაციაში მეტაფორა?</w:t>
            </w:r>
          </w:p>
          <w:p w:rsidR="007D4412" w:rsidRPr="004F594C" w:rsidRDefault="00D828C8" w:rsidP="004159EA">
            <w:pPr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XII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080B8C" w:rsidRPr="004F594C" w:rsidRDefault="005656A7" w:rsidP="00773624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="00080B8C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4159EA" w:rsidRPr="004F594C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4F594C">
              <w:rPr>
                <w:rFonts w:ascii="Sylfaen" w:hAnsi="Sylfaen"/>
                <w:lang w:val="ka-GE"/>
              </w:rPr>
              <w:t>)</w:t>
            </w:r>
          </w:p>
          <w:p w:rsidR="00D24196" w:rsidRPr="004F594C" w:rsidRDefault="005656A7" w:rsidP="00D24196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080B8C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080B8C" w:rsidRPr="004F594C">
              <w:rPr>
                <w:rFonts w:ascii="Sylfaen" w:hAnsi="Sylfaen"/>
                <w:b/>
                <w:lang w:val="ka-GE"/>
              </w:rPr>
              <w:t>:</w:t>
            </w:r>
            <w:r w:rsidR="004159EA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AA71D0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D24196" w:rsidRPr="004F594C">
              <w:rPr>
                <w:rFonts w:ascii="Sylfaen" w:hAnsi="Sylfaen"/>
                <w:b/>
                <w:spacing w:val="-6"/>
                <w:lang w:val="ka-GE"/>
              </w:rPr>
              <w:t>ოფიციალური ანგარიში</w:t>
            </w:r>
          </w:p>
          <w:p w:rsidR="00AA71D0" w:rsidRPr="004F594C" w:rsidRDefault="00D24196" w:rsidP="00D24196">
            <w:pPr>
              <w:jc w:val="both"/>
              <w:rPr>
                <w:rFonts w:ascii="AcadNusx" w:hAnsi="AcadNusx"/>
                <w:lang w:val="en-US"/>
              </w:rPr>
            </w:pPr>
            <w:r w:rsidRPr="004F594C">
              <w:rPr>
                <w:rFonts w:ascii="Sylfaen" w:hAnsi="Sylfaen" w:cs="Sylfaen"/>
                <w:lang w:val="en-US"/>
              </w:rPr>
              <w:t>ოფიციალური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ანგარიშის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ეფექტურობის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განმასაზღვრელ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ფაქტორთა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</w:t>
            </w:r>
          </w:p>
          <w:p w:rsidR="00AA71D0" w:rsidRPr="004F594C" w:rsidRDefault="00AA71D0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D828C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D24196" w:rsidRPr="004F594C" w:rsidRDefault="00EB7564" w:rsidP="00D24196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D24196" w:rsidRPr="004F594C">
              <w:rPr>
                <w:rFonts w:ascii="Sylfaen" w:hAnsi="Sylfaen" w:cs="Sylfaen"/>
                <w:noProof/>
                <w:lang w:val="ka-GE"/>
              </w:rPr>
              <w:t>რითი განსხვავდება ანგარიში საქმიანი წერილისაგან?</w:t>
            </w:r>
          </w:p>
          <w:p w:rsidR="00EB7564" w:rsidRPr="004F594C" w:rsidRDefault="00D24196" w:rsidP="00D24196">
            <w:pPr>
              <w:jc w:val="both"/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რითი განსხვავდება ანგარიშის აღწერითი და შეფასებითი დასკვნის ტიპები ერთმანეთისაგან?</w:t>
            </w:r>
          </w:p>
          <w:p w:rsidR="007D4412" w:rsidRPr="004F594C" w:rsidRDefault="00D828C8" w:rsidP="00D24196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XIII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080B8C" w:rsidRPr="004F594C" w:rsidRDefault="005656A7" w:rsidP="004159EA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="00080B8C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ka-GE"/>
              </w:rPr>
              <w:t>1</w:t>
            </w:r>
            <w:r w:rsidR="004159EA" w:rsidRPr="004F594C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80B8C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4F594C">
              <w:rPr>
                <w:rFonts w:ascii="Sylfaen" w:hAnsi="Sylfaen"/>
                <w:lang w:val="ka-GE"/>
              </w:rPr>
              <w:t>)</w:t>
            </w:r>
          </w:p>
          <w:p w:rsidR="00ED3B29" w:rsidRPr="004F594C" w:rsidRDefault="005656A7" w:rsidP="00ED3B29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080B8C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080B8C" w:rsidRPr="004F594C">
              <w:rPr>
                <w:rFonts w:ascii="Sylfaen" w:hAnsi="Sylfaen"/>
                <w:b/>
                <w:lang w:val="ka-GE"/>
              </w:rPr>
              <w:t>:</w:t>
            </w:r>
            <w:r w:rsidR="00AA71D0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ED3B29" w:rsidRPr="004F594C">
              <w:rPr>
                <w:rFonts w:ascii="Sylfaen" w:hAnsi="Sylfaen"/>
                <w:b/>
                <w:spacing w:val="-6"/>
                <w:lang w:val="ka-GE"/>
              </w:rPr>
              <w:t>რეზიუმე</w:t>
            </w:r>
          </w:p>
          <w:p w:rsidR="00ED3B29" w:rsidRPr="004F594C" w:rsidRDefault="00ED3B29" w:rsidP="00ED3B29">
            <w:pPr>
              <w:jc w:val="both"/>
              <w:rPr>
                <w:rFonts w:ascii="Sylfaen" w:hAnsi="Sylfaen" w:cs="Sylfaen"/>
                <w:lang w:val="ka-GE"/>
              </w:rPr>
            </w:pPr>
            <w:r w:rsidRPr="004F594C">
              <w:rPr>
                <w:rFonts w:ascii="Sylfaen" w:hAnsi="Sylfaen" w:cs="Sylfaen"/>
                <w:lang w:val="en-US"/>
              </w:rPr>
              <w:t>სამსახურის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ძიების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ტრადიციული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და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ელექტრონული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მეთოდების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თავისებურებათა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</w:t>
            </w:r>
          </w:p>
          <w:p w:rsidR="00AA71D0" w:rsidRPr="004F594C" w:rsidRDefault="00AA71D0" w:rsidP="00FD74EB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D828C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ED3B29" w:rsidRPr="004F594C" w:rsidRDefault="00EB7564" w:rsidP="00ED3B29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ED3B29" w:rsidRPr="004F594C">
              <w:rPr>
                <w:rFonts w:ascii="Sylfaen" w:hAnsi="Sylfaen" w:cs="Sylfaen"/>
                <w:noProof/>
                <w:lang w:val="ka-GE"/>
              </w:rPr>
              <w:t>რითი განსხვავდება პირველადი და მეორადი მონაცემები ერთმანეთისაგან?”</w:t>
            </w:r>
          </w:p>
          <w:p w:rsidR="00EB7564" w:rsidRPr="004F594C" w:rsidRDefault="00ED3B29" w:rsidP="00ED3B29">
            <w:pPr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რას იწვევს ანგარიშის არქიტექტონიკული პრინციპების დარღვევა?</w:t>
            </w:r>
          </w:p>
          <w:p w:rsidR="00D828C8" w:rsidRPr="004F594C" w:rsidRDefault="00D828C8" w:rsidP="00D828C8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  <w:p w:rsidR="007D4412" w:rsidRPr="004F594C" w:rsidRDefault="007D4412" w:rsidP="00F65B25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XIV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080B8C" w:rsidRPr="004F594C" w:rsidRDefault="005656A7" w:rsidP="004159EA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="00080B8C" w:rsidRPr="004F594C">
              <w:rPr>
                <w:rFonts w:ascii="Sylfaen" w:hAnsi="Sylfaen"/>
                <w:u w:color="FF0000"/>
                <w:lang w:val="ka-GE"/>
              </w:rPr>
              <w:t>№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4159EA" w:rsidRPr="004F594C">
              <w:rPr>
                <w:rFonts w:ascii="Sylfaen" w:hAnsi="Sylfaen"/>
                <w:u w:color="FF0000"/>
                <w:lang w:val="ka-GE"/>
              </w:rPr>
              <w:t>3</w:t>
            </w:r>
            <w:r w:rsidR="00080B8C"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4F594C">
              <w:rPr>
                <w:rFonts w:ascii="Sylfaen" w:hAnsi="Sylfaen"/>
                <w:lang w:val="ka-GE"/>
              </w:rPr>
              <w:t xml:space="preserve">)  </w:t>
            </w:r>
            <w:r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4F594C">
              <w:rPr>
                <w:rFonts w:ascii="Sylfaen" w:hAnsi="Sylfaen"/>
                <w:lang w:val="ka-GE"/>
              </w:rPr>
              <w:t xml:space="preserve"> (</w:t>
            </w:r>
            <w:r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4F594C">
              <w:rPr>
                <w:rFonts w:ascii="Sylfaen" w:hAnsi="Sylfaen"/>
                <w:lang w:val="ka-GE"/>
              </w:rPr>
              <w:t>)</w:t>
            </w:r>
          </w:p>
          <w:p w:rsidR="006C5F4B" w:rsidRPr="004F594C" w:rsidRDefault="00131F1E" w:rsidP="006C5F4B">
            <w:pPr>
              <w:jc w:val="both"/>
              <w:rPr>
                <w:rFonts w:ascii="Sylfaen" w:hAnsi="Sylfaen"/>
                <w:b/>
                <w:spacing w:val="-6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="006C5F4B" w:rsidRPr="004F594C">
              <w:rPr>
                <w:rFonts w:ascii="Sylfaen" w:hAnsi="Sylfaen"/>
                <w:b/>
                <w:spacing w:val="-6"/>
                <w:lang w:val="ka-GE"/>
              </w:rPr>
              <w:t>ინტერვიუ</w:t>
            </w:r>
          </w:p>
          <w:p w:rsidR="00131F1E" w:rsidRPr="004F594C" w:rsidRDefault="006C5F4B" w:rsidP="006C5F4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 w:cs="Sylfaen"/>
                <w:lang w:val="en-US"/>
              </w:rPr>
              <w:t>ვერბალურ</w:t>
            </w:r>
            <w:r w:rsidR="00C04FB8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და</w:t>
            </w:r>
            <w:r w:rsidR="00C04FB8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არავერბალურ</w:t>
            </w:r>
            <w:r w:rsidR="00C04FB8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შეტყობინებათა</w:t>
            </w:r>
            <w:r w:rsidR="00C04FB8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თავისებურებების</w:t>
            </w:r>
            <w:r w:rsidR="00C04FB8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ანალიზი</w:t>
            </w:r>
            <w:r w:rsidR="00C04FB8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საილუსტრაციო</w:t>
            </w:r>
            <w:r w:rsidR="00C04FB8" w:rsidRPr="004F594C">
              <w:rPr>
                <w:rFonts w:ascii="Sylfaen" w:hAnsi="Sylfaen" w:cs="Sylfaen"/>
                <w:lang w:val="ka-GE"/>
              </w:rPr>
              <w:t xml:space="preserve"> </w:t>
            </w:r>
            <w:r w:rsidRPr="004F594C">
              <w:rPr>
                <w:rFonts w:ascii="Sylfaen" w:hAnsi="Sylfaen" w:cs="Sylfaen"/>
                <w:lang w:val="en-US"/>
              </w:rPr>
              <w:t>მოდელებში.</w:t>
            </w:r>
          </w:p>
          <w:p w:rsidR="00080B8C" w:rsidRPr="004F594C" w:rsidRDefault="00080B8C" w:rsidP="006C5F4B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D828C8" w:rsidRPr="004F594C" w:rsidRDefault="00D828C8" w:rsidP="00D828C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4F594C">
              <w:rPr>
                <w:rFonts w:ascii="Sylfaen" w:hAnsi="Sylfaen"/>
                <w:lang w:val="ka-GE"/>
              </w:rPr>
              <w:t xml:space="preserve">. </w:t>
            </w:r>
          </w:p>
          <w:p w:rsidR="00C04FB8" w:rsidRPr="004F594C" w:rsidRDefault="00EB7564" w:rsidP="00C04FB8">
            <w:pPr>
              <w:numPr>
                <w:ilvl w:val="0"/>
                <w:numId w:val="45"/>
              </w:numPr>
              <w:tabs>
                <w:tab w:val="left" w:pos="194"/>
                <w:tab w:val="left" w:pos="444"/>
              </w:tabs>
              <w:ind w:left="0" w:hanging="18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C04FB8" w:rsidRPr="004F594C">
              <w:rPr>
                <w:rFonts w:ascii="Sylfaen" w:hAnsi="Sylfaen" w:cs="Sylfaen"/>
                <w:noProof/>
                <w:lang w:val="ka-GE"/>
              </w:rPr>
              <w:t xml:space="preserve">თქვენ, როგორც დამქირავებელი, აპლიკანტის რომელ თვისებას მიანიჭებდით უპირატესობას: გამოცდილებას, ნიჭს </w:t>
            </w:r>
            <w:r w:rsidR="00C04FB8" w:rsidRPr="004F594C">
              <w:rPr>
                <w:rFonts w:ascii="Sylfaen" w:hAnsi="Sylfaen" w:cs="Sylfaen"/>
                <w:noProof/>
                <w:lang w:val="ka-GE"/>
              </w:rPr>
              <w:lastRenderedPageBreak/>
              <w:t>თუ მოტივირებულობას?</w:t>
            </w:r>
          </w:p>
          <w:p w:rsidR="00EB7564" w:rsidRPr="004F594C" w:rsidRDefault="00C04FB8" w:rsidP="00C04FB8">
            <w:pPr>
              <w:jc w:val="both"/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 უფრო მნიშვნელოვანი იქნებოდა თქვენთვის, როგორც დამქირავებლისათვის: აპლიკანტის რეზიუმე, თუ მასზე თქვენი პირველი შთბეჭდილება?</w:t>
            </w:r>
          </w:p>
          <w:p w:rsidR="00D828C8" w:rsidRPr="004F594C" w:rsidRDefault="00D828C8" w:rsidP="00C04F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  <w:p w:rsidR="004B5D3F" w:rsidRPr="004F594C" w:rsidRDefault="004B5D3F" w:rsidP="00F65B25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lastRenderedPageBreak/>
              <w:t>XV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080B8C" w:rsidRPr="004F594C" w:rsidRDefault="00205818" w:rsidP="004159EA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u w:color="FF0000"/>
                <w:lang w:val="ka-GE"/>
              </w:rPr>
              <w:t xml:space="preserve">შემაჯამაბელი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="00080B8C" w:rsidRPr="004F594C">
              <w:rPr>
                <w:rFonts w:ascii="Sylfaen" w:hAnsi="Sylfaen"/>
              </w:rPr>
              <w:t>(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4F594C">
              <w:rPr>
                <w:rFonts w:ascii="Sylfaen" w:hAnsi="Sylfaen"/>
                <w:lang w:val="ka-GE"/>
              </w:rPr>
              <w:t xml:space="preserve">) 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4F594C">
              <w:rPr>
                <w:rFonts w:ascii="Sylfaen" w:hAnsi="Sylfaen"/>
                <w:lang w:val="ka-GE"/>
              </w:rPr>
              <w:t xml:space="preserve"> (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4F594C">
              <w:rPr>
                <w:rFonts w:ascii="Sylfaen" w:hAnsi="Sylfaen"/>
                <w:lang w:val="ka-GE"/>
              </w:rPr>
              <w:t>)</w:t>
            </w:r>
          </w:p>
          <w:p w:rsidR="00E93A53" w:rsidRPr="004F594C" w:rsidRDefault="00E93A53" w:rsidP="00080B8C">
            <w:pPr>
              <w:jc w:val="center"/>
              <w:rPr>
                <w:rFonts w:ascii="Sylfaen" w:hAnsi="Sylfaen"/>
                <w:lang w:val="ka-GE"/>
              </w:rPr>
            </w:pPr>
          </w:p>
          <w:p w:rsidR="00D828C8" w:rsidRPr="004F594C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205818" w:rsidRPr="004F594C" w:rsidRDefault="00D828C8" w:rsidP="00205818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4F594C">
              <w:rPr>
                <w:rFonts w:ascii="Sylfaen" w:hAnsi="Sylfaen"/>
                <w:b/>
                <w:lang w:val="ka-GE"/>
              </w:rPr>
              <w:t xml:space="preserve">: </w:t>
            </w:r>
            <w:r w:rsidRPr="004F594C">
              <w:rPr>
                <w:rFonts w:ascii="Sylfaen" w:hAnsi="Sylfaen"/>
                <w:lang w:val="ka-GE"/>
              </w:rPr>
              <w:t>შესწავლილი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205818" w:rsidRPr="004F594C">
              <w:rPr>
                <w:rFonts w:ascii="Sylfaen" w:hAnsi="Sylfaen"/>
                <w:lang w:val="ka-GE"/>
              </w:rPr>
              <w:t xml:space="preserve">. </w:t>
            </w:r>
            <w:r w:rsidR="00EB7564"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EB7564"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- </w:t>
            </w:r>
            <w:r w:rsidR="00205818" w:rsidRPr="004F594C">
              <w:rPr>
                <w:rFonts w:ascii="Sylfaen" w:hAnsi="Sylfaen" w:cs="Sylfaen"/>
                <w:noProof/>
                <w:lang w:val="ka-GE"/>
              </w:rPr>
              <w:t>უნდა კითხოს თუ არა აპლიკანტთა პოტენციურ დამქირავებელს ხელფასის შესახებ ინტერვიუს მიმდინარეობისას?</w:t>
            </w:r>
          </w:p>
          <w:p w:rsidR="00EB7564" w:rsidRPr="004F594C" w:rsidRDefault="00205818" w:rsidP="00205818">
            <w:pPr>
              <w:jc w:val="both"/>
              <w:rPr>
                <w:rFonts w:ascii="Sylfaen" w:hAnsi="Sylfaen"/>
                <w:spacing w:val="-6"/>
                <w:lang w:val="ka-GE"/>
              </w:rPr>
            </w:pPr>
            <w:r w:rsidRPr="004F594C">
              <w:rPr>
                <w:rFonts w:ascii="Sylfaen" w:hAnsi="Sylfaen" w:cs="Sylfaen"/>
                <w:noProof/>
                <w:lang w:val="ka-GE"/>
              </w:rPr>
              <w:t>რა კითხვებს დაუსვამდით აპლიკანტს, მისთვის მხოლოდ სამი კითხვის დასმის უფლება რომ გქონდეთ?</w:t>
            </w:r>
          </w:p>
          <w:p w:rsidR="00D828C8" w:rsidRPr="004F594C" w:rsidRDefault="00D828C8" w:rsidP="00D828C8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F594C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4F594C">
              <w:rPr>
                <w:rFonts w:ascii="Sylfaen" w:hAnsi="Sylfaen"/>
                <w:lang w:val="ka-GE"/>
              </w:rPr>
              <w:t>.</w:t>
            </w:r>
          </w:p>
          <w:p w:rsidR="00E93A53" w:rsidRPr="004F594C" w:rsidRDefault="00E93A53" w:rsidP="00080B8C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4F594C" w:rsidTr="00A62B00">
        <w:tc>
          <w:tcPr>
            <w:tcW w:w="2176" w:type="dxa"/>
          </w:tcPr>
          <w:p w:rsidR="007D4412" w:rsidRPr="004F594C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Pr="004F594C">
              <w:rPr>
                <w:rFonts w:ascii="Sylfaen" w:hAnsi="Sylfaen"/>
                <w:b/>
                <w:lang w:val="en-US"/>
              </w:rPr>
              <w:t>-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4F594C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21" w:type="dxa"/>
          </w:tcPr>
          <w:p w:rsidR="007D4412" w:rsidRPr="004F594C" w:rsidRDefault="005656A7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r w:rsidR="00080B8C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გამოცდა</w:t>
            </w:r>
            <w:r w:rsidR="00BC6D3F" w:rsidRPr="004F594C">
              <w:rPr>
                <w:rFonts w:ascii="Sylfaen" w:hAnsi="Sylfaen"/>
                <w:b/>
                <w:u w:color="FF0000"/>
                <w:lang w:val="ka-GE"/>
              </w:rPr>
              <w:t xml:space="preserve"> -</w:t>
            </w:r>
            <w:r w:rsidR="00231CC9" w:rsidRPr="004F594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BC6D3F" w:rsidRPr="004F594C">
              <w:rPr>
                <w:rFonts w:ascii="Sylfaen" w:hAnsi="Sylfaen"/>
                <w:b/>
                <w:u w:color="FF0000"/>
                <w:lang w:val="ka-GE"/>
              </w:rPr>
              <w:t>2 სთ.</w:t>
            </w:r>
          </w:p>
          <w:p w:rsidR="00080B8C" w:rsidRPr="004F594C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F65B25" w:rsidRPr="004F594C" w:rsidTr="00A62B00">
        <w:tc>
          <w:tcPr>
            <w:tcW w:w="2176" w:type="dxa"/>
          </w:tcPr>
          <w:p w:rsidR="00F65B25" w:rsidRPr="004F594C" w:rsidRDefault="00F65B25" w:rsidP="00F65B25">
            <w:pPr>
              <w:jc w:val="both"/>
              <w:rPr>
                <w:rFonts w:ascii="AcadNusx" w:hAnsi="AcadNusx"/>
                <w:b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:rsidR="00F65B25" w:rsidRPr="004F594C" w:rsidRDefault="00F65B25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8521" w:type="dxa"/>
          </w:tcPr>
          <w:p w:rsidR="00BC6D3F" w:rsidRPr="004F594C" w:rsidRDefault="00BC6D3F" w:rsidP="00BC6D3F">
            <w:pPr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 w:cs="Sylfaen"/>
                <w:lang w:val="ka-GE"/>
              </w:rPr>
              <w:t>ლექცია, პ</w:t>
            </w:r>
            <w:r w:rsidR="009B434D" w:rsidRPr="004F594C">
              <w:rPr>
                <w:rFonts w:ascii="Sylfaen" w:hAnsi="Sylfaen" w:cs="Sylfaen"/>
                <w:lang w:val="ka-GE"/>
              </w:rPr>
              <w:t>რაქტიკული მეცადინეობ</w:t>
            </w:r>
            <w:r w:rsidR="009436D2">
              <w:rPr>
                <w:rFonts w:ascii="Sylfaen" w:hAnsi="Sylfaen" w:cs="Sylfaen"/>
                <w:lang w:val="ka-GE"/>
              </w:rPr>
              <w:t>ები და ჯგუფში მუშაობა</w:t>
            </w:r>
            <w:bookmarkStart w:id="0" w:name="_GoBack"/>
            <w:bookmarkEnd w:id="0"/>
            <w:r w:rsidRPr="004F594C">
              <w:rPr>
                <w:rFonts w:ascii="Sylfaen" w:hAnsi="Sylfaen" w:cs="Sylfaen"/>
                <w:lang w:val="ka-GE"/>
              </w:rPr>
              <w:t>.</w:t>
            </w:r>
          </w:p>
          <w:p w:rsidR="00F65B25" w:rsidRPr="004F594C" w:rsidRDefault="00F65B25">
            <w:pPr>
              <w:rPr>
                <w:rFonts w:ascii="Sylfaen" w:hAnsi="Sylfaen"/>
                <w:b/>
                <w:u w:color="FF0000"/>
                <w:lang w:val="en-US"/>
              </w:rPr>
            </w:pPr>
          </w:p>
        </w:tc>
      </w:tr>
      <w:tr w:rsidR="00080B8C" w:rsidRPr="004F594C" w:rsidTr="00A62B00">
        <w:tc>
          <w:tcPr>
            <w:tcW w:w="2176" w:type="dxa"/>
          </w:tcPr>
          <w:p w:rsidR="00C163CB" w:rsidRPr="004F594C" w:rsidRDefault="00C163CB" w:rsidP="00F65B25">
            <w:pPr>
              <w:rPr>
                <w:rFonts w:ascii="Sylfaen" w:hAnsi="Sylfaen"/>
                <w:b/>
                <w:lang w:val="ka-GE"/>
              </w:rPr>
            </w:pPr>
          </w:p>
          <w:p w:rsidR="00080B8C" w:rsidRPr="004F594C" w:rsidRDefault="005656A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080B8C" w:rsidRPr="004F594C">
              <w:rPr>
                <w:rFonts w:ascii="Sylfaen" w:hAnsi="Sylfaen"/>
                <w:b/>
                <w:u w:color="FF0000"/>
                <w:lang w:val="ka-GE"/>
              </w:rPr>
              <w:t>/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080B8C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</w:p>
        </w:tc>
        <w:tc>
          <w:tcPr>
            <w:tcW w:w="8521" w:type="dxa"/>
          </w:tcPr>
          <w:p w:rsidR="00811E81" w:rsidRPr="004F594C" w:rsidRDefault="00811E81" w:rsidP="00E157D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 w:cs="Sylfaen"/>
              </w:rPr>
              <w:t>აღნიშნული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სასწავლო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კურსის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შესასწავლად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გამოყენებული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იქნება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სხვადასხვა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მეთოდი</w:t>
            </w:r>
            <w:r w:rsidRPr="004F594C">
              <w:rPr>
                <w:rFonts w:ascii="Sylfaen" w:hAnsi="Sylfaen"/>
              </w:rPr>
              <w:t xml:space="preserve">. </w:t>
            </w:r>
            <w:r w:rsidRPr="004F594C">
              <w:rPr>
                <w:rFonts w:ascii="Sylfaen" w:hAnsi="Sylfaen" w:cs="Sylfaen"/>
              </w:rPr>
              <w:t>ლექციაზე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მასალის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ვერბალურად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გადაცემის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გარდა</w:t>
            </w:r>
            <w:r w:rsidRPr="004F594C">
              <w:rPr>
                <w:rFonts w:ascii="Sylfaen" w:hAnsi="Sylfaen"/>
              </w:rPr>
              <w:t xml:space="preserve"> (</w:t>
            </w:r>
            <w:r w:rsidRPr="004F594C">
              <w:rPr>
                <w:rFonts w:ascii="Sylfaen" w:hAnsi="Sylfaen" w:cs="Sylfaen"/>
              </w:rPr>
              <w:t>ვერბალური</w:t>
            </w:r>
            <w:r w:rsidRPr="004F594C">
              <w:rPr>
                <w:rFonts w:ascii="Sylfaen" w:hAnsi="Sylfaen"/>
              </w:rPr>
              <w:t xml:space="preserve">, </w:t>
            </w:r>
            <w:r w:rsidRPr="004F594C">
              <w:rPr>
                <w:rFonts w:ascii="Sylfaen" w:hAnsi="Sylfaen" w:cs="Sylfaen"/>
              </w:rPr>
              <w:t>ანუ</w:t>
            </w:r>
            <w:r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ზეპირსიტყვიერი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მეთოდი</w:t>
            </w:r>
            <w:r w:rsidRPr="004F594C">
              <w:rPr>
                <w:rFonts w:ascii="Sylfaen" w:hAnsi="Sylfaen"/>
              </w:rPr>
              <w:t xml:space="preserve">), </w:t>
            </w:r>
            <w:r w:rsidRPr="004F594C">
              <w:rPr>
                <w:rFonts w:ascii="Sylfaen" w:hAnsi="Sylfaen" w:cs="Sylfaen"/>
              </w:rPr>
              <w:t>გამოყენებული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იქნება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ახსნა</w:t>
            </w:r>
            <w:r w:rsidRPr="004F594C">
              <w:rPr>
                <w:rFonts w:ascii="Sylfaen" w:hAnsi="Sylfaen"/>
              </w:rPr>
              <w:t>-</w:t>
            </w:r>
            <w:r w:rsidRPr="004F594C">
              <w:rPr>
                <w:rFonts w:ascii="Sylfaen" w:hAnsi="Sylfaen" w:cs="Sylfaen"/>
              </w:rPr>
              <w:t>განმარტების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მეთოდ</w:t>
            </w:r>
            <w:r w:rsidRPr="004F594C">
              <w:rPr>
                <w:rFonts w:ascii="Sylfaen" w:hAnsi="Sylfaen" w:cs="Sylfaen"/>
                <w:lang w:val="ka-GE"/>
              </w:rPr>
              <w:t>ი</w:t>
            </w:r>
            <w:r w:rsidRPr="004F594C">
              <w:rPr>
                <w:rFonts w:ascii="Sylfaen" w:hAnsi="Sylfaen"/>
              </w:rPr>
              <w:t xml:space="preserve">. </w:t>
            </w:r>
            <w:r w:rsidRPr="004F594C">
              <w:rPr>
                <w:rFonts w:ascii="Sylfaen" w:hAnsi="Sylfaen" w:cs="Sylfaen"/>
              </w:rPr>
              <w:t>აღნიშნული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მეთოდი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გულისხმობს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კონკრეტული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საკითხის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ირგვლივ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მსჯელობას</w:t>
            </w:r>
            <w:r w:rsidRPr="004F594C">
              <w:rPr>
                <w:rFonts w:ascii="Sylfaen" w:hAnsi="Sylfaen"/>
              </w:rPr>
              <w:t xml:space="preserve">. </w:t>
            </w:r>
            <w:r w:rsidRPr="004F594C">
              <w:rPr>
                <w:rFonts w:ascii="Sylfaen" w:hAnsi="Sylfaen" w:cs="Sylfaen"/>
              </w:rPr>
              <w:t>კურსის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შესასწავლად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გამოყენებული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იქნება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აგრეთვე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დისკუსია</w:t>
            </w:r>
            <w:r w:rsidRPr="004F594C">
              <w:rPr>
                <w:rFonts w:ascii="Sylfaen" w:hAnsi="Sylfaen"/>
              </w:rPr>
              <w:t>/</w:t>
            </w:r>
            <w:r w:rsidRPr="004F594C">
              <w:rPr>
                <w:rFonts w:ascii="Sylfaen" w:hAnsi="Sylfaen" w:cs="Sylfaen"/>
              </w:rPr>
              <w:t>დებატები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მეთოდი</w:t>
            </w:r>
            <w:r w:rsidRPr="004F594C">
              <w:rPr>
                <w:rFonts w:ascii="Sylfaen" w:hAnsi="Sylfaen"/>
              </w:rPr>
              <w:t xml:space="preserve">, </w:t>
            </w:r>
            <w:r w:rsidRPr="004F594C">
              <w:rPr>
                <w:rFonts w:ascii="Sylfaen" w:hAnsi="Sylfaen" w:cs="Sylfaen"/>
              </w:rPr>
              <w:t>რაც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გულისხმობს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სტუდენტთა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ჩართულობის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ხარისხისა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და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აქტივობის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ამაღლებას</w:t>
            </w:r>
            <w:r w:rsidRPr="004F594C">
              <w:rPr>
                <w:rFonts w:ascii="Sylfaen" w:hAnsi="Sylfaen"/>
              </w:rPr>
              <w:t xml:space="preserve">. </w:t>
            </w:r>
            <w:r w:rsidRPr="004F594C">
              <w:rPr>
                <w:rFonts w:ascii="Sylfaen" w:hAnsi="Sylfaen" w:cs="Sylfaen"/>
              </w:rPr>
              <w:t>ეს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მეთოდი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განუვითარებს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სტუდენტს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კამათისა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და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საკუთარი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აზრის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დასაბუთების</w:t>
            </w:r>
            <w:r w:rsidR="004C166C" w:rsidRPr="004F594C">
              <w:rPr>
                <w:rFonts w:ascii="Sylfaen" w:hAnsi="Sylfaen" w:cs="Sylfaen"/>
                <w:lang w:val="en-US"/>
              </w:rPr>
              <w:t xml:space="preserve"> </w:t>
            </w:r>
            <w:r w:rsidRPr="004F594C">
              <w:rPr>
                <w:rFonts w:ascii="Sylfaen" w:hAnsi="Sylfaen" w:cs="Sylfaen"/>
              </w:rPr>
              <w:t>უნარს</w:t>
            </w:r>
            <w:r w:rsidRPr="004F594C">
              <w:rPr>
                <w:rFonts w:ascii="Sylfaen" w:hAnsi="Sylfaen"/>
                <w:lang w:val="ka-GE"/>
              </w:rPr>
              <w:t>,</w:t>
            </w:r>
            <w:r w:rsidR="004C166C" w:rsidRPr="004F594C">
              <w:rPr>
                <w:rFonts w:ascii="Sylfaen" w:hAnsi="Sylfaen"/>
                <w:lang w:val="en-US"/>
              </w:rPr>
              <w:t xml:space="preserve"> </w:t>
            </w:r>
            <w:r w:rsidRPr="004F594C">
              <w:rPr>
                <w:rFonts w:ascii="Sylfaen" w:hAnsi="Sylfaen"/>
                <w:lang w:val="ka-GE"/>
              </w:rPr>
              <w:t>ასევე გამოიყენება ჯგუფური მუშაობისა და გონებრივი იერიშის მეთოდები.</w:t>
            </w:r>
          </w:p>
        </w:tc>
      </w:tr>
      <w:tr w:rsidR="005A10DD" w:rsidRPr="004F594C" w:rsidTr="00A62B00">
        <w:tc>
          <w:tcPr>
            <w:tcW w:w="2176" w:type="dxa"/>
          </w:tcPr>
          <w:p w:rsidR="005A10DD" w:rsidRPr="004F594C" w:rsidRDefault="005656A7" w:rsidP="0053174B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521" w:type="dxa"/>
          </w:tcPr>
          <w:p w:rsidR="00766E8B" w:rsidRPr="004F594C" w:rsidRDefault="005656A7" w:rsidP="00766E8B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>შეფასების</w:t>
            </w:r>
            <w:r w:rsidR="00766E8B" w:rsidRPr="004F594C">
              <w:rPr>
                <w:rFonts w:ascii="Sylfaen" w:hAnsi="Sylfaen"/>
                <w:lang w:val="de-D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766E8B" w:rsidRPr="004F594C">
              <w:rPr>
                <w:rFonts w:ascii="Sylfaen" w:hAnsi="Sylfaen"/>
                <w:lang w:val="de-D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en-US"/>
              </w:rPr>
              <w:t>უშვებს</w:t>
            </w:r>
            <w:r w:rsidR="00766E8B" w:rsidRPr="004F594C">
              <w:rPr>
                <w:rFonts w:ascii="Sylfaen" w:hAnsi="Sylfaen"/>
                <w:lang w:val="de-DE"/>
              </w:rPr>
              <w:t>:</w:t>
            </w:r>
          </w:p>
          <w:p w:rsidR="00766E8B" w:rsidRPr="004F594C" w:rsidRDefault="005656A7" w:rsidP="00766E8B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4F594C">
              <w:rPr>
                <w:rFonts w:ascii="Sylfaen" w:hAnsi="Sylfaen"/>
                <w:b/>
                <w:u w:color="FF0000"/>
              </w:rPr>
              <w:t>ხუთი</w:t>
            </w:r>
            <w:r w:rsidR="00766E8B" w:rsidRPr="004F594C">
              <w:rPr>
                <w:rFonts w:ascii="Sylfaen" w:hAnsi="Sylfaen"/>
                <w:b/>
                <w:lang w:val="de-D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</w:rPr>
              <w:t>სახის</w:t>
            </w:r>
            <w:r w:rsidR="00766E8B" w:rsidRPr="004F594C">
              <w:rPr>
                <w:rFonts w:ascii="Sylfaen" w:hAnsi="Sylfaen"/>
                <w:b/>
                <w:lang w:val="de-D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</w:rPr>
              <w:t>დადებით</w:t>
            </w:r>
            <w:r w:rsidR="00766E8B" w:rsidRPr="004F594C">
              <w:rPr>
                <w:rFonts w:ascii="Sylfaen" w:hAnsi="Sylfaen"/>
                <w:b/>
                <w:lang w:val="de-D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</w:rPr>
              <w:t>შეფასებას</w:t>
            </w:r>
            <w:r w:rsidR="00766E8B" w:rsidRPr="004F594C">
              <w:rPr>
                <w:rFonts w:ascii="Sylfaen" w:hAnsi="Sylfaen"/>
                <w:lang w:val="de-DE"/>
              </w:rPr>
              <w:t>:</w:t>
            </w:r>
          </w:p>
          <w:p w:rsidR="00766E8B" w:rsidRPr="004F594C" w:rsidRDefault="00DD3D40" w:rsidP="00766E8B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4F594C">
              <w:rPr>
                <w:rFonts w:ascii="Sylfaen" w:hAnsi="Sylfaen"/>
                <w:u w:color="FF0000"/>
                <w:lang w:val="en-US"/>
              </w:rPr>
              <w:t xml:space="preserve">   </w:t>
            </w:r>
            <w:r w:rsidR="00766E8B" w:rsidRPr="004F594C">
              <w:rPr>
                <w:rFonts w:ascii="Sylfaen" w:hAnsi="Sylfaen"/>
                <w:lang w:val="de-DE"/>
              </w:rPr>
              <w:t>(</w:t>
            </w:r>
            <w:r w:rsidR="00766E8B" w:rsidRPr="004F594C">
              <w:rPr>
                <w:b/>
                <w:u w:color="FF0000"/>
                <w:lang w:val="ka-GE"/>
              </w:rPr>
              <w:t>A</w:t>
            </w:r>
            <w:r w:rsidR="00766E8B" w:rsidRPr="004F594C">
              <w:rPr>
                <w:b/>
              </w:rPr>
              <w:t xml:space="preserve">)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ფრიადი</w:t>
            </w:r>
            <w:r w:rsidR="00766E8B" w:rsidRPr="004F594C">
              <w:rPr>
                <w:rFonts w:ascii="Sylfaen" w:hAnsi="Sylfaen" w:cs="AcadNusx"/>
                <w:b/>
              </w:rPr>
              <w:t xml:space="preserve">  </w:t>
            </w:r>
            <w:r w:rsidR="00766E8B" w:rsidRPr="004F5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91</w:t>
            </w:r>
            <w:r w:rsidR="00766E8B" w:rsidRPr="004F5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766E8B" w:rsidRPr="004F594C">
              <w:rPr>
                <w:rFonts w:ascii="Sylfaen" w:hAnsi="Sylfaen" w:cs="AcadNusx"/>
                <w:u w:color="FF0000"/>
                <w:lang w:val="ka-GE"/>
              </w:rPr>
              <w:t>–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100</w:t>
            </w:r>
            <w:r w:rsidR="00766E8B" w:rsidRPr="004F5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4F594C" w:rsidRDefault="00DD3D40" w:rsidP="00766E8B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  <w:r w:rsidRPr="004F594C">
              <w:rPr>
                <w:rFonts w:ascii="Sylfaen" w:hAnsi="Sylfaen" w:cs="AcadNusx"/>
                <w:lang w:val="ka-GE"/>
              </w:rPr>
              <w:t xml:space="preserve">  </w:t>
            </w:r>
            <w:r w:rsidRPr="004F594C">
              <w:rPr>
                <w:rFonts w:ascii="Sylfaen" w:hAnsi="Sylfaen" w:cs="AcadNusx"/>
              </w:rPr>
              <w:t xml:space="preserve"> (</w:t>
            </w:r>
            <w:r w:rsidR="00766E8B" w:rsidRPr="004F594C">
              <w:rPr>
                <w:b/>
                <w:u w:color="FF0000"/>
                <w:lang w:val="ka-GE"/>
              </w:rPr>
              <w:t>B</w:t>
            </w:r>
            <w:r w:rsidR="00766E8B" w:rsidRPr="004F594C">
              <w:rPr>
                <w:b/>
              </w:rPr>
              <w:t xml:space="preserve">)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ძალიან</w:t>
            </w:r>
            <w:r w:rsidR="00766E8B" w:rsidRPr="004F594C">
              <w:rPr>
                <w:rFonts w:ascii="Sylfaen" w:hAnsi="Sylfaen" w:cs="AcadNusx"/>
                <w:b/>
              </w:rPr>
              <w:t xml:space="preserve">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="00766E8B" w:rsidRPr="004F594C">
              <w:rPr>
                <w:rFonts w:ascii="Sylfaen" w:hAnsi="Sylfaen" w:cs="AcadNusx"/>
                <w:b/>
              </w:rPr>
              <w:t xml:space="preserve"> </w:t>
            </w:r>
            <w:r w:rsidR="00766E8B" w:rsidRPr="004F5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4F594C">
              <w:rPr>
                <w:rFonts w:ascii="Sylfaen" w:hAnsi="Sylfaen" w:cs="AcadNusx"/>
                <w:b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81</w:t>
            </w:r>
            <w:r w:rsidR="00766E8B" w:rsidRPr="004F594C">
              <w:rPr>
                <w:rFonts w:ascii="Sylfaen" w:hAnsi="Sylfaen" w:cs="AcadNusx"/>
              </w:rPr>
              <w:t>-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90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766E8B" w:rsidRPr="004F5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4F594C" w:rsidRDefault="00766E8B" w:rsidP="00766E8B">
            <w:pPr>
              <w:autoSpaceDE w:val="0"/>
              <w:autoSpaceDN w:val="0"/>
              <w:adjustRightInd w:val="0"/>
              <w:rPr>
                <w:b/>
              </w:rPr>
            </w:pPr>
            <w:r w:rsidRPr="004F594C">
              <w:rPr>
                <w:b/>
              </w:rPr>
              <w:t xml:space="preserve">  </w:t>
            </w:r>
            <w:r w:rsidR="00DD3D40"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DD3D40" w:rsidRPr="004F594C">
              <w:rPr>
                <w:b/>
              </w:rPr>
              <w:t>(</w:t>
            </w:r>
            <w:r w:rsidRPr="004F594C">
              <w:rPr>
                <w:b/>
                <w:u w:color="FF0000"/>
                <w:lang w:val="ka-GE"/>
              </w:rPr>
              <w:t>C</w:t>
            </w:r>
            <w:r w:rsidRPr="004F594C">
              <w:rPr>
                <w:b/>
              </w:rPr>
              <w:t xml:space="preserve">)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4F594C">
              <w:rPr>
                <w:rFonts w:ascii="Sylfaen" w:hAnsi="Sylfaen" w:cs="AcadNusx"/>
                <w:b/>
              </w:rPr>
              <w:t xml:space="preserve"> </w:t>
            </w:r>
            <w:r w:rsidRPr="004F5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4F594C">
              <w:rPr>
                <w:rFonts w:ascii="Sylfaen" w:hAnsi="Sylfaen" w:cs="AcadNusx"/>
                <w:b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71</w:t>
            </w:r>
            <w:r w:rsidRPr="004F594C">
              <w:rPr>
                <w:rFonts w:ascii="Sylfaen" w:hAnsi="Sylfaen" w:cs="AcadNusx"/>
              </w:rPr>
              <w:t>-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80</w:t>
            </w:r>
            <w:r w:rsidRPr="004F594C">
              <w:rPr>
                <w:rFonts w:ascii="Sylfaen" w:hAnsi="Sylfaen" w:cs="AcadNusx"/>
              </w:rPr>
              <w:t xml:space="preserve"> </w:t>
            </w:r>
            <w:r w:rsidRPr="004F5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4F594C" w:rsidRDefault="00DD3D40" w:rsidP="00766E8B">
            <w:pPr>
              <w:autoSpaceDE w:val="0"/>
              <w:autoSpaceDN w:val="0"/>
              <w:adjustRightInd w:val="0"/>
              <w:rPr>
                <w:b/>
              </w:rPr>
            </w:pPr>
            <w:r w:rsidRPr="004F594C">
              <w:rPr>
                <w:rFonts w:ascii="Sylfaen" w:hAnsi="Sylfaen"/>
                <w:lang w:val="ka-GE"/>
              </w:rPr>
              <w:t xml:space="preserve">   </w:t>
            </w:r>
            <w:r w:rsidRPr="004F594C">
              <w:rPr>
                <w:rFonts w:ascii="Sylfaen" w:hAnsi="Sylfaen"/>
              </w:rPr>
              <w:t>(</w:t>
            </w:r>
            <w:r w:rsidR="00766E8B" w:rsidRPr="004F594C">
              <w:rPr>
                <w:b/>
                <w:u w:color="FF0000"/>
                <w:lang w:val="ka-GE"/>
              </w:rPr>
              <w:t>D</w:t>
            </w:r>
            <w:r w:rsidR="00766E8B" w:rsidRPr="004F594C">
              <w:rPr>
                <w:b/>
              </w:rPr>
              <w:t xml:space="preserve">)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დამაკმაყოფილებელი</w:t>
            </w:r>
            <w:r w:rsidR="00766E8B" w:rsidRPr="004F594C">
              <w:rPr>
                <w:rFonts w:ascii="Sylfaen" w:hAnsi="Sylfaen" w:cs="AcadNusx"/>
                <w:b/>
              </w:rPr>
              <w:t xml:space="preserve"> </w:t>
            </w:r>
            <w:r w:rsidR="00766E8B" w:rsidRPr="004F5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4F594C">
              <w:rPr>
                <w:rFonts w:ascii="Sylfaen" w:hAnsi="Sylfaen" w:cs="AcadNusx"/>
                <w:b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61</w:t>
            </w:r>
            <w:r w:rsidR="00766E8B" w:rsidRPr="004F594C">
              <w:rPr>
                <w:rFonts w:ascii="Sylfaen" w:hAnsi="Sylfaen" w:cs="AcadNusx"/>
              </w:rPr>
              <w:t>-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70</w:t>
            </w:r>
            <w:r w:rsidR="00766E8B" w:rsidRPr="004F5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4F594C" w:rsidRDefault="00766E8B" w:rsidP="00766E8B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4F594C">
              <w:rPr>
                <w:rFonts w:ascii="Sylfaen" w:hAnsi="Sylfaen"/>
              </w:rPr>
              <w:t xml:space="preserve"> </w:t>
            </w:r>
            <w:r w:rsidR="00DD3D40" w:rsidRPr="004F594C">
              <w:rPr>
                <w:rFonts w:ascii="Sylfaen" w:hAnsi="Sylfaen"/>
                <w:lang w:val="ka-GE"/>
              </w:rPr>
              <w:t xml:space="preserve">  </w:t>
            </w:r>
            <w:r w:rsidR="00DD3D40" w:rsidRPr="004F594C">
              <w:rPr>
                <w:rFonts w:ascii="Sylfaen" w:hAnsi="Sylfaen"/>
              </w:rPr>
              <w:t>(</w:t>
            </w:r>
            <w:r w:rsidRPr="004F594C">
              <w:rPr>
                <w:b/>
                <w:u w:color="FF0000"/>
                <w:lang w:val="ka-GE"/>
              </w:rPr>
              <w:t>E</w:t>
            </w:r>
            <w:r w:rsidRPr="004F594C">
              <w:rPr>
                <w:b/>
              </w:rPr>
              <w:t xml:space="preserve">)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საკმარისი</w:t>
            </w:r>
            <w:r w:rsidRPr="004F594C">
              <w:rPr>
                <w:rFonts w:ascii="Sylfaen" w:hAnsi="Sylfaen" w:cs="AcadNusx"/>
                <w:b/>
              </w:rPr>
              <w:t xml:space="preserve"> </w:t>
            </w:r>
            <w:r w:rsidRPr="004F5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4F594C">
              <w:rPr>
                <w:rFonts w:ascii="Sylfaen" w:hAnsi="Sylfaen" w:cs="AcadNusx"/>
                <w:b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51</w:t>
            </w:r>
            <w:r w:rsidRPr="004F594C">
              <w:rPr>
                <w:rFonts w:ascii="Sylfaen" w:hAnsi="Sylfaen" w:cs="AcadNusx"/>
              </w:rPr>
              <w:t>-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60</w:t>
            </w:r>
            <w:r w:rsidRPr="004F594C">
              <w:rPr>
                <w:rFonts w:ascii="Sylfaen" w:hAnsi="Sylfaen" w:cs="AcadNusx"/>
              </w:rPr>
              <w:t xml:space="preserve"> </w:t>
            </w:r>
            <w:r w:rsidRPr="004F5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4F594C">
              <w:rPr>
                <w:rFonts w:ascii="Sylfaen" w:hAnsi="Sylfaen" w:cs="AcadNusx"/>
              </w:rPr>
              <w:t>.</w:t>
            </w:r>
          </w:p>
          <w:p w:rsidR="00766E8B" w:rsidRPr="004F594C" w:rsidRDefault="00766E8B" w:rsidP="00766E8B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</w:p>
          <w:p w:rsidR="00766E8B" w:rsidRPr="004F594C" w:rsidRDefault="00766E8B" w:rsidP="00766E8B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4F594C">
              <w:rPr>
                <w:rFonts w:ascii="Sylfaen" w:hAnsi="Sylfaen"/>
                <w:b/>
              </w:rPr>
              <w:t xml:space="preserve">  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ბ</w:t>
            </w:r>
            <w:r w:rsidRPr="004F594C">
              <w:rPr>
                <w:rFonts w:ascii="Sylfaen" w:hAnsi="Sylfaen"/>
                <w:b/>
              </w:rPr>
              <w:t xml:space="preserve">)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ორი</w:t>
            </w:r>
            <w:r w:rsidRPr="004F594C">
              <w:rPr>
                <w:rFonts w:ascii="Sylfaen" w:hAnsi="Sylfaen"/>
                <w:b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სახის</w:t>
            </w:r>
            <w:r w:rsidRPr="004F594C">
              <w:rPr>
                <w:rFonts w:ascii="Sylfaen" w:hAnsi="Sylfaen"/>
                <w:b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უარყოფით</w:t>
            </w:r>
            <w:r w:rsidRPr="004F594C">
              <w:rPr>
                <w:rFonts w:ascii="Sylfaen" w:hAnsi="Sylfaen"/>
                <w:b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შეფასებას</w:t>
            </w:r>
            <w:r w:rsidRPr="004F594C">
              <w:rPr>
                <w:rFonts w:ascii="Sylfaen" w:hAnsi="Sylfaen"/>
                <w:b/>
              </w:rPr>
              <w:t>:</w:t>
            </w:r>
          </w:p>
          <w:p w:rsidR="00766E8B" w:rsidRPr="004F594C" w:rsidRDefault="00766E8B" w:rsidP="00766E8B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766E8B" w:rsidRPr="004F594C" w:rsidRDefault="00DD3D40" w:rsidP="00DD3D40">
            <w:pPr>
              <w:jc w:val="both"/>
              <w:rPr>
                <w:rFonts w:ascii="AcadNusx" w:hAnsi="AcadNusx" w:cs="AcadNusx"/>
              </w:rPr>
            </w:pPr>
            <w:r w:rsidRPr="004F594C">
              <w:rPr>
                <w:rFonts w:ascii="Sylfaen" w:hAnsi="Sylfaen"/>
              </w:rPr>
              <w:t xml:space="preserve">     </w:t>
            </w:r>
            <w:r w:rsidR="00766E8B" w:rsidRPr="004F594C">
              <w:rPr>
                <w:rFonts w:ascii="Sylfaen" w:hAnsi="Sylfaen"/>
              </w:rPr>
              <w:t>(</w:t>
            </w:r>
            <w:r w:rsidR="00766E8B" w:rsidRPr="004F594C">
              <w:rPr>
                <w:b/>
                <w:u w:color="FF0000"/>
                <w:lang w:val="ka-GE"/>
              </w:rPr>
              <w:t>FX</w:t>
            </w:r>
            <w:r w:rsidR="00766E8B" w:rsidRPr="004F594C">
              <w:rPr>
                <w:b/>
              </w:rPr>
              <w:t>)</w:t>
            </w:r>
            <w:r w:rsidR="00766E8B" w:rsidRPr="004F594C">
              <w:rPr>
                <w:rFonts w:ascii="Sylfaen" w:hAnsi="Sylfaen" w:cs="AcadNusx"/>
                <w:b/>
              </w:rPr>
              <w:t xml:space="preserve">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ვერ</w:t>
            </w:r>
            <w:r w:rsidR="00766E8B" w:rsidRPr="004F594C">
              <w:rPr>
                <w:rFonts w:ascii="Sylfaen" w:hAnsi="Sylfaen" w:cs="AcadNusx"/>
                <w:b/>
              </w:rPr>
              <w:t xml:space="preserve">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ჩააბარა</w:t>
            </w:r>
            <w:r w:rsidRPr="004F594C"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 w:rsidR="00766E8B" w:rsidRPr="004F5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4F594C">
              <w:rPr>
                <w:rFonts w:ascii="Sylfaen" w:hAnsi="Sylfaen" w:cs="AcadNusx"/>
                <w:b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41</w:t>
            </w:r>
            <w:r w:rsidR="00766E8B" w:rsidRPr="004F594C">
              <w:rPr>
                <w:rFonts w:ascii="Sylfaen" w:hAnsi="Sylfaen" w:cs="AcadNusx"/>
              </w:rPr>
              <w:t>-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50</w:t>
            </w:r>
            <w:r w:rsidR="00766E8B" w:rsidRPr="004F5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766E8B" w:rsidRPr="004F594C">
              <w:rPr>
                <w:rFonts w:ascii="Sylfaen" w:hAnsi="Sylfaen" w:cs="AcadNusx"/>
              </w:rPr>
              <w:t xml:space="preserve">,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="00766E8B" w:rsidRPr="004F594C">
              <w:rPr>
                <w:rFonts w:ascii="Sylfaen" w:hAnsi="Sylfaen" w:cs="AcadNusx"/>
              </w:rPr>
              <w:t xml:space="preserve">,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3275CA" w:rsidRPr="004F594C">
              <w:rPr>
                <w:rFonts w:ascii="Sylfaen" w:hAnsi="Sylfaen" w:cs="AcadNusx"/>
                <w:u w:color="FF0000"/>
                <w:lang w:val="ka-GE"/>
              </w:rPr>
              <w:t>მაგისტრანტს</w:t>
            </w:r>
            <w:r w:rsidR="00766E8B" w:rsidRPr="004F594C">
              <w:rPr>
                <w:rFonts w:ascii="Sylfaen" w:hAnsi="Sylfaen" w:cs="AcadNusx"/>
              </w:rPr>
              <w:t xml:space="preserve"> 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ჩასაბარებლად</w:t>
            </w:r>
            <w:r w:rsidR="00766E8B" w:rsidRPr="004F594C">
              <w:rPr>
                <w:rFonts w:ascii="Sylfaen" w:hAnsi="Sylfaen" w:cs="AcadNusx"/>
              </w:rPr>
              <w:t xml:space="preserve"> 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მეტი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მუშაობა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სჭირდება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ეძლევა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დამოუკიდებელი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მუშაობით</w:t>
            </w:r>
            <w:r w:rsidR="00766E8B" w:rsidRPr="004F594C">
              <w:rPr>
                <w:rFonts w:ascii="Sylfaen" w:hAnsi="Sylfaen" w:cs="AcadNusx"/>
              </w:rPr>
              <w:t xml:space="preserve"> 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დამატებით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გამოცდაზე</w:t>
            </w:r>
            <w:r w:rsidR="00766E8B" w:rsidRPr="004F594C">
              <w:rPr>
                <w:rFonts w:ascii="Sylfaen" w:hAnsi="Sylfaen" w:cs="AcadNusx"/>
              </w:rPr>
              <w:t xml:space="preserve"> 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ერთხელ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გასვლის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უფლება</w:t>
            </w:r>
            <w:r w:rsidR="00766E8B" w:rsidRPr="004F594C">
              <w:rPr>
                <w:rFonts w:ascii="Sylfaen" w:hAnsi="Sylfaen" w:cs="AcadNusx"/>
              </w:rPr>
              <w:t>.</w:t>
            </w:r>
          </w:p>
          <w:p w:rsidR="00766E8B" w:rsidRPr="004F594C" w:rsidRDefault="00DD3D40" w:rsidP="00766E8B">
            <w:pPr>
              <w:rPr>
                <w:rFonts w:ascii="Sylfaen" w:hAnsi="Sylfaen" w:cs="AcadNusx"/>
                <w:lang w:val="ka-GE"/>
              </w:rPr>
            </w:pPr>
            <w:r w:rsidRPr="004F594C">
              <w:rPr>
                <w:rFonts w:ascii="Sylfaen" w:hAnsi="Sylfaen" w:cs="AcadNusx"/>
              </w:rPr>
              <w:t xml:space="preserve">    </w:t>
            </w:r>
            <w:r w:rsidR="00766E8B" w:rsidRPr="004F594C">
              <w:rPr>
                <w:rFonts w:ascii="Sylfaen" w:hAnsi="Sylfaen" w:cs="AcadNusx"/>
              </w:rPr>
              <w:t xml:space="preserve"> (</w:t>
            </w:r>
            <w:r w:rsidR="00766E8B" w:rsidRPr="004F594C">
              <w:rPr>
                <w:b/>
                <w:u w:color="FF0000"/>
                <w:lang w:val="ka-GE"/>
              </w:rPr>
              <w:t>F</w:t>
            </w:r>
            <w:r w:rsidR="00766E8B" w:rsidRPr="004F594C">
              <w:rPr>
                <w:b/>
                <w:lang w:val="pt-PT"/>
              </w:rPr>
              <w:t xml:space="preserve">) </w:t>
            </w:r>
            <w:r w:rsidR="005656A7" w:rsidRPr="004F594C">
              <w:rPr>
                <w:rFonts w:ascii="Sylfaen" w:hAnsi="Sylfaen" w:cs="AcadNusx"/>
                <w:b/>
                <w:u w:color="FF0000"/>
                <w:lang w:val="en-US"/>
              </w:rPr>
              <w:t>ჩაიჭრა</w:t>
            </w:r>
            <w:r w:rsidR="00766E8B" w:rsidRPr="004F594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766E8B" w:rsidRPr="004F5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4F594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40</w:t>
            </w:r>
            <w:r w:rsidR="00766E8B" w:rsidRPr="004F5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ნაკლები</w:t>
            </w:r>
            <w:r w:rsidR="00766E8B" w:rsidRPr="004F594C">
              <w:rPr>
                <w:rFonts w:ascii="Sylfaen" w:hAnsi="Sylfaen" w:cs="AcadNusx"/>
              </w:rPr>
              <w:t xml:space="preserve">,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="00766E8B" w:rsidRPr="004F594C">
              <w:rPr>
                <w:rFonts w:ascii="Sylfaen" w:hAnsi="Sylfaen" w:cs="AcadNusx"/>
              </w:rPr>
              <w:t xml:space="preserve">,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3275CA" w:rsidRPr="004F594C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მიერ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ჩატარებული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სამუშაო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არ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საკმარისი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მას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საგანი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ახლიდან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აქვს</w:t>
            </w:r>
            <w:r w:rsidR="00766E8B" w:rsidRPr="004F594C">
              <w:rPr>
                <w:rFonts w:ascii="Sylfaen" w:hAnsi="Sylfaen" w:cs="AcadNusx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შესასწავლი</w:t>
            </w:r>
            <w:r w:rsidR="00766E8B" w:rsidRPr="004F594C">
              <w:rPr>
                <w:rFonts w:ascii="Sylfaen" w:hAnsi="Sylfaen" w:cs="AcadNusx"/>
              </w:rPr>
              <w:t>.</w:t>
            </w:r>
          </w:p>
          <w:p w:rsidR="00766E8B" w:rsidRPr="004F594C" w:rsidRDefault="00766E8B" w:rsidP="00766E8B">
            <w:pPr>
              <w:rPr>
                <w:rFonts w:ascii="Sylfaen" w:hAnsi="Sylfaen" w:cs="AcadNusx"/>
                <w:lang w:val="ka-GE"/>
              </w:rPr>
            </w:pPr>
          </w:p>
          <w:p w:rsidR="00766E8B" w:rsidRPr="004F594C" w:rsidRDefault="003275CA" w:rsidP="00FB78E4">
            <w:pPr>
              <w:jc w:val="both"/>
              <w:rPr>
                <w:rFonts w:ascii="Sylfaen" w:hAnsi="Sylfaen" w:cs="AcadNusx"/>
                <w:lang w:val="ka-GE"/>
              </w:rPr>
            </w:pPr>
            <w:r w:rsidRPr="004F594C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შეფასება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ხდება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100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ქულიანი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სისტემით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60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ქულა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სემესტრული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შეფასება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40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ქულა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დასკვნითი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4F594C">
              <w:rPr>
                <w:rFonts w:ascii="Sylfaen" w:hAnsi="Sylfaen" w:cs="AcadNusx"/>
                <w:u w:color="FF0000"/>
                <w:lang w:val="en-US"/>
              </w:rPr>
              <w:t>გამოცდა</w:t>
            </w:r>
            <w:r w:rsidR="00766E8B" w:rsidRPr="004F594C">
              <w:rPr>
                <w:rFonts w:ascii="Sylfaen" w:hAnsi="Sylfaen" w:cs="AcadNusx"/>
                <w:lang w:val="ka-GE"/>
              </w:rPr>
              <w:t xml:space="preserve">.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გამოცდაზე</w:t>
            </w:r>
            <w:r w:rsidR="00766E8B" w:rsidRPr="004F594C">
              <w:rPr>
                <w:rFonts w:ascii="Sylfaen" w:hAnsi="Sylfaen"/>
                <w:lang w:val="de-D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გასვლის</w:t>
            </w:r>
            <w:r w:rsidR="00766E8B" w:rsidRPr="004F594C">
              <w:rPr>
                <w:rFonts w:ascii="Sylfaen" w:hAnsi="Sylfaen"/>
                <w:lang w:val="de-D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უფლების</w:t>
            </w:r>
            <w:r w:rsidR="00766E8B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მოპოვებისათვის</w:t>
            </w:r>
            <w:r w:rsidR="00766E8B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  <w:u w:color="FF0000"/>
                <w:lang w:val="ka-GE"/>
              </w:rPr>
              <w:t>მაგისტრანტს</w:t>
            </w:r>
            <w:r w:rsidR="00766E8B" w:rsidRPr="004F594C">
              <w:rPr>
                <w:rFonts w:ascii="Sylfaen" w:hAnsi="Sylfaen"/>
                <w:lang w:val="de-DE"/>
              </w:rPr>
              <w:t xml:space="preserve">,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სემესტრის</w:t>
            </w:r>
            <w:r w:rsidR="00766E8B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განმავლობაში</w:t>
            </w:r>
            <w:r w:rsidR="00766E8B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დაგროვილი</w:t>
            </w:r>
            <w:r w:rsidR="00766E8B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უნდა</w:t>
            </w:r>
            <w:r w:rsidR="00766E8B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ქონდეს</w:t>
            </w:r>
            <w:r w:rsidR="00766E8B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მინიმუმ</w:t>
            </w:r>
            <w:r w:rsidR="00766E8B" w:rsidRPr="004F594C">
              <w:rPr>
                <w:rFonts w:ascii="Sylfaen" w:hAnsi="Sylfaen"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11</w:t>
            </w:r>
            <w:r w:rsidR="00766E8B" w:rsidRPr="004F594C">
              <w:rPr>
                <w:rFonts w:ascii="Sylfaen" w:hAnsi="Sylfaen"/>
                <w:lang w:val="de-DE"/>
              </w:rPr>
              <w:t xml:space="preserve"> </w:t>
            </w:r>
            <w:r w:rsidR="005656A7" w:rsidRPr="004F594C">
              <w:rPr>
                <w:rFonts w:ascii="Sylfaen" w:hAnsi="Sylfaen"/>
                <w:u w:color="FF0000"/>
                <w:lang w:val="en-US"/>
              </w:rPr>
              <w:t>ქულა</w:t>
            </w:r>
            <w:r w:rsidR="00766E8B" w:rsidRPr="004F594C">
              <w:rPr>
                <w:rFonts w:ascii="Sylfaen" w:hAnsi="Sylfaen"/>
                <w:lang w:val="de-DE"/>
              </w:rPr>
              <w:t>.</w:t>
            </w:r>
          </w:p>
          <w:p w:rsidR="00F65B25" w:rsidRPr="004F594C" w:rsidRDefault="00F65B25" w:rsidP="00FB78E4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4F594C">
              <w:rPr>
                <w:rFonts w:ascii="Sylfaen" w:hAnsi="Sylfaen" w:cs="AcadNusx"/>
                <w:b/>
                <w:lang w:val="ka-GE"/>
              </w:rPr>
              <w:t xml:space="preserve">    </w:t>
            </w:r>
          </w:p>
          <w:p w:rsidR="00F65B25" w:rsidRPr="004F594C" w:rsidRDefault="00F65B25" w:rsidP="006769B9">
            <w:pPr>
              <w:jc w:val="center"/>
              <w:rPr>
                <w:rFonts w:ascii="Sylfaen" w:hAnsi="Sylfaen" w:cs="AcadNusx"/>
                <w:b/>
                <w:lang w:val="ka-GE"/>
              </w:rPr>
            </w:pPr>
            <w:r w:rsidRPr="004F594C">
              <w:rPr>
                <w:rFonts w:ascii="Sylfaen" w:hAnsi="Sylfaen" w:cs="AcadNusx"/>
                <w:b/>
                <w:lang w:val="ka-GE"/>
              </w:rPr>
              <w:t>შეფასების კომპონენტები:</w:t>
            </w:r>
          </w:p>
          <w:p w:rsidR="005D3C47" w:rsidRPr="004F594C" w:rsidRDefault="00F65B25" w:rsidP="00FB78E4">
            <w:pPr>
              <w:jc w:val="both"/>
              <w:rPr>
                <w:rFonts w:ascii="Sylfaen" w:hAnsi="Sylfaen"/>
                <w:lang w:val="en-US"/>
              </w:rPr>
            </w:pPr>
            <w:r w:rsidRPr="004F594C">
              <w:rPr>
                <w:rFonts w:ascii="Sylfaen" w:hAnsi="Sylfaen"/>
                <w:b/>
                <w:u w:color="FF0000"/>
                <w:lang w:val="en-US"/>
              </w:rPr>
              <w:t>მასალის ზეპირი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hAnsi="Sylfaen"/>
                <w:b/>
                <w:u w:color="FF0000"/>
                <w:lang w:val="en-US"/>
              </w:rPr>
              <w:t>პრეზენტაცია</w:t>
            </w: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 (14 ქულა)</w:t>
            </w:r>
            <w:r w:rsidRPr="004F594C">
              <w:rPr>
                <w:rFonts w:ascii="Sylfaen" w:hAnsi="Sylfaen"/>
                <w:b/>
                <w:lang w:val="ka-GE"/>
              </w:rPr>
              <w:t xml:space="preserve"> - </w:t>
            </w:r>
            <w:r w:rsidRPr="004F594C">
              <w:rPr>
                <w:rFonts w:ascii="Sylfaen" w:hAnsi="Sylfaen"/>
                <w:lang w:val="ka-GE"/>
              </w:rPr>
              <w:t xml:space="preserve"> </w:t>
            </w:r>
            <w:r w:rsidR="005D3C47" w:rsidRPr="004F594C">
              <w:rPr>
                <w:rFonts w:ascii="Sylfaen" w:hAnsi="Sylfaen"/>
                <w:u w:color="FF0000"/>
                <w:lang w:val="en-US"/>
              </w:rPr>
              <w:t>ტარდება</w:t>
            </w:r>
            <w:r w:rsidR="005D3C47" w:rsidRPr="004F594C">
              <w:rPr>
                <w:rFonts w:ascii="Sylfaen" w:hAnsi="Sylfaen"/>
                <w:lang w:val="ka-GE"/>
              </w:rPr>
              <w:t xml:space="preserve"> </w:t>
            </w:r>
            <w:r w:rsidR="005D3C47" w:rsidRPr="004F594C">
              <w:rPr>
                <w:rFonts w:ascii="Sylfaen" w:hAnsi="Sylfaen"/>
                <w:lang w:val="en-US"/>
              </w:rPr>
              <w:t>14-ჯერ,</w:t>
            </w:r>
            <w:r w:rsidR="00536C72" w:rsidRPr="004F594C">
              <w:rPr>
                <w:rFonts w:ascii="Sylfaen" w:hAnsi="Sylfaen"/>
                <w:lang w:val="ka-GE"/>
              </w:rPr>
              <w:t xml:space="preserve"> </w:t>
            </w:r>
            <w:r w:rsidR="005D3C47" w:rsidRPr="004F594C">
              <w:rPr>
                <w:rFonts w:ascii="Sylfaen" w:hAnsi="Sylfaen"/>
                <w:u w:color="FF0000"/>
                <w:lang w:val="ka-GE"/>
              </w:rPr>
              <w:t>თითოეული ფასდება თითო ქულით;</w:t>
            </w:r>
          </w:p>
          <w:p w:rsidR="009B6EBC" w:rsidRPr="004F594C" w:rsidRDefault="009B6EBC" w:rsidP="00FB78E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FB78E4" w:rsidRPr="004F594C" w:rsidRDefault="006769B9" w:rsidP="00FB78E4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4F594C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 </w:t>
            </w:r>
            <w:r w:rsidRPr="004F594C">
              <w:rPr>
                <w:rFonts w:ascii="Sylfaen" w:hAnsi="Sylfaen"/>
                <w:spacing w:val="-6"/>
                <w:lang w:val="ka-GE"/>
              </w:rPr>
              <w:t xml:space="preserve">შემთხვევათა ანალიზი </w:t>
            </w:r>
            <w:r w:rsidR="009F2E45" w:rsidRPr="004F594C">
              <w:rPr>
                <w:rFonts w:ascii="Sylfaen" w:hAnsi="Sylfaen"/>
                <w:b/>
                <w:u w:color="FF0000"/>
                <w:lang w:val="ka-GE"/>
              </w:rPr>
              <w:t>(</w:t>
            </w:r>
            <w:r w:rsidR="006F32BC" w:rsidRPr="004F594C">
              <w:rPr>
                <w:rFonts w:ascii="Sylfaen" w:hAnsi="Sylfaen"/>
                <w:b/>
                <w:u w:color="FF0000"/>
                <w:lang w:val="ka-GE"/>
              </w:rPr>
              <w:t xml:space="preserve">26 </w:t>
            </w:r>
            <w:r w:rsidR="009F2E45" w:rsidRPr="004F594C">
              <w:rPr>
                <w:rFonts w:ascii="Sylfaen" w:hAnsi="Sylfaen"/>
                <w:b/>
                <w:u w:color="FF0000"/>
                <w:lang w:val="ka-GE"/>
              </w:rPr>
              <w:t>ქულა)</w:t>
            </w:r>
            <w:r w:rsidR="009F2E45" w:rsidRPr="004F594C">
              <w:rPr>
                <w:rFonts w:ascii="Sylfaen" w:hAnsi="Sylfaen"/>
                <w:b/>
                <w:lang w:val="ka-GE"/>
              </w:rPr>
              <w:t xml:space="preserve"> - </w:t>
            </w:r>
            <w:r w:rsidR="009F2E45" w:rsidRPr="004F594C">
              <w:rPr>
                <w:rFonts w:ascii="Sylfaen" w:hAnsi="Sylfaen"/>
                <w:lang w:val="ka-GE"/>
              </w:rPr>
              <w:t xml:space="preserve"> </w:t>
            </w:r>
            <w:r w:rsidR="009F2E45" w:rsidRPr="004F594C">
              <w:rPr>
                <w:rFonts w:ascii="Sylfaen" w:hAnsi="Sylfaen"/>
                <w:u w:color="FF0000"/>
                <w:lang w:val="en-US"/>
              </w:rPr>
              <w:t>ტარდება</w:t>
            </w:r>
            <w:r w:rsidR="009F2E45" w:rsidRPr="004F594C">
              <w:rPr>
                <w:rFonts w:ascii="Sylfaen" w:hAnsi="Sylfaen"/>
                <w:lang w:val="ka-GE"/>
              </w:rPr>
              <w:t xml:space="preserve"> </w:t>
            </w:r>
            <w:r w:rsidR="006F32BC" w:rsidRPr="004F594C">
              <w:rPr>
                <w:rFonts w:ascii="Sylfaen" w:hAnsi="Sylfaen"/>
                <w:lang w:val="ka-GE"/>
              </w:rPr>
              <w:t>13</w:t>
            </w:r>
            <w:r w:rsidR="009F2E45" w:rsidRPr="004F594C">
              <w:rPr>
                <w:rFonts w:ascii="Sylfaen" w:hAnsi="Sylfaen"/>
                <w:lang w:val="en-US"/>
              </w:rPr>
              <w:t>-ჯერ,</w:t>
            </w:r>
            <w:r w:rsidR="009F2E45" w:rsidRPr="004F594C">
              <w:rPr>
                <w:rFonts w:ascii="Sylfaen" w:hAnsi="Sylfaen"/>
                <w:u w:color="FF0000"/>
                <w:lang w:val="ka-GE"/>
              </w:rPr>
              <w:t xml:space="preserve"> თითოეული ფასდება </w:t>
            </w:r>
            <w:r w:rsidR="006F32BC" w:rsidRPr="004F594C">
              <w:rPr>
                <w:rFonts w:ascii="Sylfaen" w:hAnsi="Sylfaen"/>
                <w:u w:color="FF0000"/>
                <w:lang w:val="ka-GE"/>
              </w:rPr>
              <w:t>ორ</w:t>
            </w:r>
            <w:r w:rsidR="00473A32" w:rsidRPr="004F594C">
              <w:rPr>
                <w:rFonts w:ascii="Sylfaen" w:hAnsi="Sylfaen"/>
                <w:u w:color="FF0000"/>
                <w:lang w:val="ka-GE"/>
              </w:rPr>
              <w:t xml:space="preserve">ი </w:t>
            </w:r>
            <w:r w:rsidR="009F2E45" w:rsidRPr="004F594C">
              <w:rPr>
                <w:rFonts w:ascii="Sylfaen" w:hAnsi="Sylfaen"/>
                <w:u w:color="FF0000"/>
                <w:lang w:val="ka-GE"/>
              </w:rPr>
              <w:t>ქულით</w:t>
            </w:r>
            <w:r w:rsidR="00FB78E4" w:rsidRPr="004F594C">
              <w:rPr>
                <w:rFonts w:ascii="Sylfaen" w:hAnsi="Sylfaen"/>
                <w:u w:color="FF0000"/>
                <w:lang w:val="ka-GE"/>
              </w:rPr>
              <w:t xml:space="preserve">. </w:t>
            </w:r>
            <w:r w:rsidR="00FB78E4" w:rsidRPr="004F594C">
              <w:rPr>
                <w:rFonts w:ascii="Sylfaen" w:hAnsi="Sylfaen" w:cs="Sylfaen"/>
                <w:lang w:val="ka-GE"/>
              </w:rPr>
              <w:t xml:space="preserve">შეფასების კრიტერიუმებია: </w:t>
            </w:r>
          </w:p>
          <w:p w:rsidR="00FB78E4" w:rsidRPr="004F594C" w:rsidRDefault="00FB78E4" w:rsidP="00FB78E4">
            <w:pPr>
              <w:pStyle w:val="ListParagraph"/>
              <w:numPr>
                <w:ilvl w:val="0"/>
                <w:numId w:val="38"/>
              </w:numPr>
              <w:tabs>
                <w:tab w:val="left" w:pos="192"/>
              </w:tabs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4F594C">
              <w:rPr>
                <w:rFonts w:ascii="Sylfaen" w:hAnsi="Sylfaen" w:cs="Sylfaen"/>
                <w:lang w:val="fr-FR"/>
              </w:rPr>
              <w:t>საკითხი</w:t>
            </w:r>
            <w:r w:rsidRPr="004F594C">
              <w:rPr>
                <w:rFonts w:ascii="Sylfaen" w:hAnsi="Sylfaen" w:cs="Sylfaen"/>
                <w:lang w:val="ka-GE"/>
              </w:rPr>
              <w:t>ს ჩამოყალიბება და  გადაწყვეტის შემოთავაზებული გზა 1 ქულა;</w:t>
            </w:r>
          </w:p>
          <w:p w:rsidR="00FB78E4" w:rsidRPr="004F594C" w:rsidRDefault="00FB78E4" w:rsidP="00FB78E4">
            <w:pPr>
              <w:pStyle w:val="ListParagraph"/>
              <w:numPr>
                <w:ilvl w:val="0"/>
                <w:numId w:val="38"/>
              </w:numPr>
              <w:tabs>
                <w:tab w:val="left" w:pos="192"/>
              </w:tabs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4F594C">
              <w:rPr>
                <w:rFonts w:ascii="Sylfaen" w:hAnsi="Sylfaen" w:cs="Sylfaen"/>
                <w:lang w:val="ka-GE"/>
              </w:rPr>
              <w:t>მიღებული შედეგების არგუმენტირებული დასაბუთება 1  ქულა.</w:t>
            </w:r>
          </w:p>
          <w:p w:rsidR="00FB78E4" w:rsidRPr="004F594C" w:rsidRDefault="00FB78E4" w:rsidP="00FB78E4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  <w:lang w:val="ka-GE"/>
              </w:rPr>
              <w:t>თითოეული სამუშაო ჯგუფის თემა ფასდება მაქსიმუმ 2 ქულით,  შესაბამისად, ქულების მაქსიმალური ჯამი იქნება: 13X2=26 ქულა.</w:t>
            </w:r>
          </w:p>
          <w:p w:rsidR="009F2E45" w:rsidRPr="004F594C" w:rsidRDefault="009F2E45" w:rsidP="00FB78E4">
            <w:pPr>
              <w:jc w:val="both"/>
              <w:rPr>
                <w:rFonts w:ascii="Sylfaen" w:hAnsi="Sylfaen"/>
                <w:lang w:val="en-US"/>
              </w:rPr>
            </w:pPr>
          </w:p>
          <w:p w:rsidR="00766E8B" w:rsidRPr="004F594C" w:rsidRDefault="005656A7" w:rsidP="00FB78E4">
            <w:pPr>
              <w:jc w:val="both"/>
              <w:rPr>
                <w:rFonts w:ascii="Sylfaen" w:eastAsia="Calibri" w:hAnsi="Sylfaen"/>
                <w:lang w:val="ka-GE"/>
              </w:rPr>
            </w:pPr>
            <w:r w:rsidRPr="004F594C">
              <w:rPr>
                <w:rFonts w:ascii="Sylfaen" w:eastAsia="Calibri" w:hAnsi="Sylfaen"/>
                <w:b/>
                <w:u w:color="FF0000"/>
                <w:lang w:val="en-US"/>
              </w:rPr>
              <w:t>შუალედური</w:t>
            </w:r>
            <w:r w:rsidR="00766E8B" w:rsidRPr="004F594C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b/>
                <w:u w:color="FF0000"/>
                <w:lang w:val="en-US"/>
              </w:rPr>
              <w:t>შეფასება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: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,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20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,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r w:rsidR="00766E8B" w:rsidRPr="004F594C">
              <w:rPr>
                <w:rFonts w:ascii="Sylfaen" w:eastAsia="Calibri" w:hAnsi="Sylfaen"/>
                <w:lang w:val="ka-GE"/>
              </w:rPr>
              <w:t>.</w:t>
            </w:r>
          </w:p>
          <w:p w:rsidR="00766E8B" w:rsidRPr="004F594C" w:rsidRDefault="00766E8B" w:rsidP="00766E8B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:rsidR="00766E8B" w:rsidRPr="004F594C" w:rsidRDefault="005656A7" w:rsidP="00766E8B">
            <w:pPr>
              <w:jc w:val="both"/>
              <w:rPr>
                <w:rFonts w:ascii="Sylfaen" w:eastAsia="Calibri" w:hAnsi="Sylfaen"/>
                <w:lang w:val="ka-GE"/>
              </w:rPr>
            </w:pPr>
            <w:r w:rsidRPr="004F594C">
              <w:rPr>
                <w:rFonts w:ascii="Sylfaen" w:eastAsia="Calibri" w:hAnsi="Sylfaen"/>
                <w:b/>
                <w:u w:color="FF0000"/>
                <w:lang w:val="en-US"/>
              </w:rPr>
              <w:t>დასკვნითი</w:t>
            </w:r>
            <w:r w:rsidR="00766E8B" w:rsidRPr="004F594C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b/>
                <w:u w:color="FF0000"/>
                <w:lang w:val="en-US"/>
              </w:rPr>
              <w:t>გამოცდა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: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,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40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,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766E8B" w:rsidRPr="004F594C">
              <w:rPr>
                <w:rFonts w:ascii="Sylfaen" w:eastAsia="Calibri" w:hAnsi="Sylfaen"/>
                <w:lang w:val="ka-GE"/>
              </w:rPr>
              <w:t xml:space="preserve"> </w:t>
            </w:r>
            <w:r w:rsidRPr="004F594C"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r w:rsidR="00766E8B" w:rsidRPr="004F594C">
              <w:rPr>
                <w:rFonts w:ascii="Sylfaen" w:eastAsia="Calibri" w:hAnsi="Sylfaen"/>
                <w:lang w:val="ka-GE"/>
              </w:rPr>
              <w:t>.</w:t>
            </w:r>
          </w:p>
          <w:p w:rsidR="006F32BC" w:rsidRPr="004F594C" w:rsidRDefault="006F32BC" w:rsidP="006F32BC">
            <w:pPr>
              <w:widowControl w:val="0"/>
              <w:jc w:val="both"/>
              <w:rPr>
                <w:rFonts w:ascii="Sylfaen" w:hAnsi="Sylfaen" w:cs="AcadNusx"/>
                <w:b/>
                <w:lang w:val="it-IT"/>
              </w:rPr>
            </w:pPr>
          </w:p>
          <w:p w:rsidR="006F32BC" w:rsidRPr="004F594C" w:rsidRDefault="006F32BC" w:rsidP="006F32BC">
            <w:pPr>
              <w:widowControl w:val="0"/>
              <w:jc w:val="both"/>
              <w:rPr>
                <w:rFonts w:ascii="Sylfaen" w:hAnsi="Sylfaen" w:cs="AcadNusx"/>
                <w:lang w:val="it-IT"/>
              </w:rPr>
            </w:pPr>
            <w:r w:rsidRPr="004F594C">
              <w:rPr>
                <w:rFonts w:ascii="Sylfaen" w:hAnsi="Sylfaen" w:cs="AcadNusx"/>
                <w:b/>
                <w:lang w:val="it-IT"/>
              </w:rPr>
              <w:t>გამოცდაზე დაშვების წინაპირობა:</w:t>
            </w:r>
            <w:r w:rsidRPr="004F594C">
              <w:rPr>
                <w:rFonts w:ascii="Sylfaen" w:hAnsi="Sylfaen" w:cs="AcadNusx"/>
                <w:lang w:val="it-IT"/>
              </w:rPr>
              <w:t xml:space="preserve"> </w:t>
            </w:r>
            <w:r w:rsidRPr="004F594C">
              <w:rPr>
                <w:rFonts w:ascii="Sylfaen" w:hAnsi="Sylfaen" w:cs="AcadNusx"/>
                <w:lang w:val="ka-GE"/>
              </w:rPr>
              <w:t>მაგისტრანტებს</w:t>
            </w:r>
            <w:r w:rsidRPr="004F594C">
              <w:rPr>
                <w:rFonts w:ascii="Sylfaen" w:hAnsi="Sylfaen" w:cs="AcadNusx"/>
                <w:lang w:val="it-IT"/>
              </w:rPr>
              <w:t xml:space="preserve"> სემესტრის განმავლობაში დაგროვილი უნდა </w:t>
            </w:r>
            <w:r w:rsidRPr="004F594C">
              <w:rPr>
                <w:rFonts w:ascii="Sylfaen" w:hAnsi="Sylfaen" w:cs="AcadNusx"/>
                <w:lang w:val="ka-GE"/>
              </w:rPr>
              <w:t>ჰ</w:t>
            </w:r>
            <w:r w:rsidRPr="004F594C">
              <w:rPr>
                <w:rFonts w:ascii="Sylfaen" w:hAnsi="Sylfaen" w:cs="AcadNusx"/>
                <w:lang w:val="it-IT"/>
              </w:rPr>
              <w:t xml:space="preserve">ქონდეს </w:t>
            </w:r>
            <w:r w:rsidRPr="004F594C">
              <w:rPr>
                <w:rFonts w:ascii="Sylfaen" w:hAnsi="Sylfaen" w:cs="AcadNusx"/>
                <w:lang w:val="ka-GE"/>
              </w:rPr>
              <w:t xml:space="preserve">არანაკლებ </w:t>
            </w:r>
            <w:r w:rsidRPr="004F594C">
              <w:rPr>
                <w:rFonts w:ascii="Sylfaen" w:hAnsi="Sylfaen" w:cs="AcadNusx"/>
                <w:lang w:val="it-IT"/>
              </w:rPr>
              <w:t>11 ქულ</w:t>
            </w:r>
            <w:r w:rsidRPr="004F594C">
              <w:rPr>
                <w:rFonts w:ascii="Sylfaen" w:hAnsi="Sylfaen" w:cs="AcadNusx"/>
                <w:lang w:val="ka-GE"/>
              </w:rPr>
              <w:t>ისა</w:t>
            </w:r>
            <w:r w:rsidRPr="004F594C">
              <w:rPr>
                <w:rFonts w:ascii="Sylfaen" w:hAnsi="Sylfaen" w:cs="AcadNusx"/>
                <w:lang w:val="it-IT"/>
              </w:rPr>
              <w:t>.</w:t>
            </w:r>
          </w:p>
          <w:p w:rsidR="006F32BC" w:rsidRPr="004F594C" w:rsidRDefault="006F32BC" w:rsidP="006F32BC">
            <w:pPr>
              <w:widowControl w:val="0"/>
              <w:jc w:val="both"/>
              <w:rPr>
                <w:rFonts w:ascii="Sylfaen" w:hAnsi="Sylfaen" w:cs="AcadNusx"/>
                <w:lang w:val="ka-GE"/>
              </w:rPr>
            </w:pPr>
          </w:p>
          <w:p w:rsidR="00766E8B" w:rsidRPr="004F594C" w:rsidRDefault="003275CA" w:rsidP="009F2E45">
            <w:pPr>
              <w:jc w:val="both"/>
              <w:rPr>
                <w:rFonts w:ascii="AcadNusx" w:eastAsia="Calibri" w:hAnsi="AcadNusx"/>
                <w:lang w:val="pt-PT"/>
              </w:rPr>
            </w:pPr>
            <w:r w:rsidRPr="004F594C">
              <w:rPr>
                <w:rFonts w:ascii="Sylfaen" w:eastAsia="Calibri" w:hAnsi="Sylfaen"/>
                <w:u w:color="FF0000"/>
                <w:lang w:val="ka-GE"/>
              </w:rPr>
              <w:t>მაგისტრანტს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გამოცდაზე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გასვლის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უფლება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აქვს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იმავე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სემესტრში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.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დასკვნით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და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შესაბამის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გამოცდას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შორის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შუალედი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უნდა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იყოს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არა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ნაკლებ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10</w:t>
            </w:r>
            <w:r w:rsidR="00766E8B" w:rsidRPr="004F594C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4F594C">
              <w:rPr>
                <w:rFonts w:ascii="Sylfaen" w:eastAsia="Calibri" w:hAnsi="Sylfaen"/>
                <w:u w:color="FF0000"/>
                <w:lang w:val="en-US"/>
              </w:rPr>
              <w:t>დღისა</w:t>
            </w:r>
            <w:r w:rsidR="00766E8B" w:rsidRPr="004F594C">
              <w:rPr>
                <w:rFonts w:ascii="Sylfaen" w:eastAsia="Calibri" w:hAnsi="Sylfaen"/>
                <w:lang w:val="pt-PT"/>
              </w:rPr>
              <w:t>.</w:t>
            </w:r>
          </w:p>
          <w:p w:rsidR="005A10DD" w:rsidRPr="004F594C" w:rsidRDefault="005A10DD" w:rsidP="00E93A53">
            <w:pPr>
              <w:rPr>
                <w:rFonts w:ascii="AcadNusx" w:hAnsi="AcadNusx"/>
                <w:lang w:val="ka-GE"/>
              </w:rPr>
            </w:pPr>
          </w:p>
        </w:tc>
      </w:tr>
      <w:tr w:rsidR="005A10DD" w:rsidRPr="00643458" w:rsidTr="00A62B00">
        <w:tc>
          <w:tcPr>
            <w:tcW w:w="2176" w:type="dxa"/>
          </w:tcPr>
          <w:p w:rsidR="005A10DD" w:rsidRPr="004F594C" w:rsidRDefault="00883E18" w:rsidP="005656A7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521" w:type="dxa"/>
          </w:tcPr>
          <w:p w:rsidR="00644381" w:rsidRPr="004F594C" w:rsidRDefault="00644381" w:rsidP="00F77230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03"/>
              <w:jc w:val="both"/>
              <w:rPr>
                <w:rStyle w:val="Hyperlink"/>
                <w:color w:val="auto"/>
                <w:u w:val="none"/>
                <w:lang w:val="ka-GE"/>
              </w:rPr>
            </w:pPr>
            <w:r w:rsidRPr="004F594C">
              <w:rPr>
                <w:lang w:val="ka-GE"/>
              </w:rPr>
              <w:t>Guffey</w:t>
            </w:r>
            <w:r w:rsidRPr="004F594C">
              <w:t xml:space="preserve"> M. L., </w:t>
            </w:r>
            <w:r w:rsidRPr="004F594C">
              <w:rPr>
                <w:lang w:val="ka-GE"/>
              </w:rPr>
              <w:t>Almonte</w:t>
            </w:r>
            <w:r w:rsidRPr="004F594C">
              <w:t xml:space="preserve"> R</w:t>
            </w:r>
            <w:r w:rsidRPr="004F594C">
              <w:rPr>
                <w:lang w:val="ka-GE"/>
              </w:rPr>
              <w:t xml:space="preserve">.  </w:t>
            </w:r>
            <w:r w:rsidRPr="004F594C">
              <w:t>Essentials of Business</w:t>
            </w:r>
            <w:r w:rsidR="00F77230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t xml:space="preserve">Communication. A division of Thomson Canada Limited. Canada, 2013, </w:t>
            </w:r>
            <w:hyperlink r:id="rId9" w:history="1">
              <w:r w:rsidRPr="004F594C">
                <w:rPr>
                  <w:rStyle w:val="Hyperlink"/>
                </w:rPr>
                <w:t>http://www.cengagebrain.com.mx/content/9781133991465.pdf</w:t>
              </w:r>
            </w:hyperlink>
          </w:p>
          <w:p w:rsidR="00644381" w:rsidRPr="004F594C" w:rsidRDefault="00644381" w:rsidP="00F77230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03"/>
              <w:jc w:val="both"/>
              <w:rPr>
                <w:rFonts w:ascii="Sylfaen" w:hAnsi="Sylfaen"/>
                <w:lang w:val="ka-GE"/>
              </w:rPr>
            </w:pPr>
            <w:r w:rsidRPr="004F594C">
              <w:rPr>
                <w:rFonts w:ascii="Sylfaen" w:hAnsi="Sylfaen"/>
              </w:rPr>
              <w:t>Taylor S.</w:t>
            </w:r>
            <w:r w:rsidRPr="004F594C">
              <w:rPr>
                <w:rFonts w:ascii="Sylfaen" w:hAnsi="Sylfaen"/>
                <w:lang w:val="ka-GE"/>
              </w:rPr>
              <w:t>,</w:t>
            </w:r>
            <w:r w:rsidR="002230BB" w:rsidRPr="004F594C">
              <w:rPr>
                <w:rFonts w:ascii="Sylfaen" w:hAnsi="Sylfaen"/>
                <w:lang w:val="ka-GE"/>
              </w:rPr>
              <w:t xml:space="preserve"> </w:t>
            </w:r>
            <w:r w:rsidRPr="004F594C">
              <w:rPr>
                <w:rFonts w:ascii="Sylfaen" w:hAnsi="Sylfaen"/>
              </w:rPr>
              <w:t xml:space="preserve">Gartside L. Model Busines Letters and Other Business Documents. Financial Times Professional Limited. London, 1999, </w:t>
            </w:r>
          </w:p>
          <w:p w:rsidR="00644381" w:rsidRDefault="001302F6" w:rsidP="00F77230">
            <w:pPr>
              <w:pStyle w:val="ListParagraph"/>
              <w:spacing w:after="0" w:line="240" w:lineRule="auto"/>
              <w:ind w:left="403"/>
              <w:jc w:val="both"/>
              <w:rPr>
                <w:rStyle w:val="Hyperlink"/>
                <w:rFonts w:ascii="Sylfaen" w:hAnsi="Sylfaen"/>
                <w:lang w:val="ka-GE"/>
              </w:rPr>
            </w:pPr>
            <w:hyperlink r:id="rId10" w:history="1">
              <w:r w:rsidR="00644381" w:rsidRPr="004F594C">
                <w:rPr>
                  <w:rStyle w:val="Hyperlink"/>
                  <w:lang w:val="ka-GE"/>
                </w:rPr>
                <w:t>http://99ebook.com/shirley-taylor-model-business-letters-pdf/</w:t>
              </w:r>
            </w:hyperlink>
          </w:p>
          <w:p w:rsidR="00643458" w:rsidRDefault="00643458" w:rsidP="00F77230">
            <w:pPr>
              <w:pStyle w:val="ListParagraph"/>
              <w:spacing w:after="0" w:line="240" w:lineRule="auto"/>
              <w:ind w:left="403"/>
              <w:jc w:val="both"/>
              <w:rPr>
                <w:rStyle w:val="Hyperlink"/>
                <w:rFonts w:ascii="Sylfaen" w:hAnsi="Sylfaen"/>
                <w:lang w:val="ka-GE"/>
              </w:rPr>
            </w:pPr>
          </w:p>
          <w:p w:rsidR="00643458" w:rsidRPr="00AF7A9D" w:rsidRDefault="00643458" w:rsidP="00643458">
            <w:pPr>
              <w:tabs>
                <w:tab w:val="left" w:pos="432"/>
              </w:tabs>
              <w:ind w:firstLine="372"/>
              <w:jc w:val="both"/>
              <w:rPr>
                <w:rFonts w:ascii="Sylfaen" w:hAnsi="Sylfaen"/>
                <w:noProof/>
                <w:lang w:val="ka-GE"/>
              </w:rPr>
            </w:pPr>
            <w:r w:rsidRPr="00AF7A9D">
              <w:rPr>
                <w:rFonts w:ascii="Sylfaen" w:hAnsi="Sylfaen"/>
                <w:lang w:val="ka-GE"/>
              </w:rPr>
              <w:t xml:space="preserve">კურსის მომზადებისათვის საჭირო   ლიტერატურის მოძიება შესაძლებელია </w:t>
            </w:r>
            <w:r w:rsidRPr="00AF7A9D">
              <w:rPr>
                <w:rFonts w:ascii="Sylfaen" w:hAnsi="Sylfaen"/>
                <w:noProof/>
                <w:lang w:val="ka-GE"/>
              </w:rPr>
              <w:t>გეომედის სასწავლო უნივერსიტეტის ბიბლიოთეკაში.</w:t>
            </w:r>
          </w:p>
          <w:p w:rsidR="00643458" w:rsidRPr="00643458" w:rsidRDefault="00643458" w:rsidP="00F77230">
            <w:pPr>
              <w:pStyle w:val="ListParagraph"/>
              <w:spacing w:after="0" w:line="240" w:lineRule="auto"/>
              <w:ind w:left="403"/>
              <w:jc w:val="both"/>
              <w:rPr>
                <w:rFonts w:ascii="Sylfaen" w:hAnsi="Sylfaen"/>
                <w:lang w:val="ka-GE"/>
              </w:rPr>
            </w:pPr>
          </w:p>
        </w:tc>
      </w:tr>
      <w:tr w:rsidR="005A10DD" w:rsidRPr="00C63820" w:rsidTr="00A62B00">
        <w:tc>
          <w:tcPr>
            <w:tcW w:w="2176" w:type="dxa"/>
          </w:tcPr>
          <w:p w:rsidR="005A10DD" w:rsidRPr="004F594C" w:rsidRDefault="00883E18" w:rsidP="005656A7">
            <w:pPr>
              <w:rPr>
                <w:rFonts w:ascii="Sylfaen" w:hAnsi="Sylfaen"/>
                <w:b/>
                <w:lang w:val="ka-GE"/>
              </w:rPr>
            </w:pP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4F594C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4F594C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521" w:type="dxa"/>
          </w:tcPr>
          <w:p w:rsidR="00644381" w:rsidRPr="004F594C" w:rsidRDefault="00644381" w:rsidP="00F7723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402" w:hanging="357"/>
              <w:jc w:val="both"/>
              <w:rPr>
                <w:color w:val="444444"/>
                <w:lang w:val="ka-GE"/>
              </w:rPr>
            </w:pPr>
            <w:r w:rsidRPr="004F594C">
              <w:rPr>
                <w:rFonts w:ascii="Times New Roman" w:hAnsi="Times New Roman"/>
                <w:color w:val="444444"/>
                <w:lang w:val="en-GB"/>
              </w:rPr>
              <w:t>Powell</w:t>
            </w:r>
            <w:r w:rsidRPr="004F594C">
              <w:rPr>
                <w:color w:val="444444"/>
                <w:lang w:val="ka-GE"/>
              </w:rPr>
              <w:t xml:space="preserve"> M.</w:t>
            </w:r>
            <w:r w:rsidRPr="004F594C">
              <w:rPr>
                <w:rFonts w:ascii="Times New Roman" w:hAnsi="Times New Roman"/>
                <w:color w:val="444444"/>
                <w:lang w:val="en-GB"/>
              </w:rPr>
              <w:t xml:space="preserve"> Presenting in English. Language Teaching Publications.</w:t>
            </w:r>
            <w:r w:rsidRPr="004F594C">
              <w:rPr>
                <w:color w:val="444444"/>
                <w:lang w:val="ka-GE"/>
              </w:rPr>
              <w:t xml:space="preserve"> England,</w:t>
            </w:r>
            <w:r w:rsidRPr="004F594C">
              <w:rPr>
                <w:rFonts w:ascii="Times New Roman" w:hAnsi="Times New Roman"/>
                <w:color w:val="444444"/>
                <w:lang w:val="en-GB"/>
              </w:rPr>
              <w:t xml:space="preserve">  2000.</w:t>
            </w:r>
          </w:p>
          <w:p w:rsidR="00644381" w:rsidRPr="004F594C" w:rsidRDefault="001302F6" w:rsidP="00F7723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402" w:hanging="357"/>
              <w:jc w:val="both"/>
              <w:rPr>
                <w:rStyle w:val="Hyperlink"/>
              </w:rPr>
            </w:pPr>
            <w:hyperlink r:id="rId11" w:history="1">
              <w:r w:rsidR="00644381" w:rsidRPr="004F594C">
                <w:rPr>
                  <w:rStyle w:val="Hyperlink"/>
                  <w:rFonts w:ascii="Sylfaen" w:hAnsi="Sylfaen"/>
                  <w:lang w:val="ka-GE"/>
                </w:rPr>
                <w:t>http://wikipedia.org/wiki/Communication</w:t>
              </w:r>
            </w:hyperlink>
          </w:p>
          <w:p w:rsidR="00644381" w:rsidRPr="004F594C" w:rsidRDefault="001302F6" w:rsidP="00F7723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402" w:hanging="357"/>
              <w:jc w:val="both"/>
              <w:rPr>
                <w:rStyle w:val="Hyperlink"/>
              </w:rPr>
            </w:pPr>
            <w:hyperlink r:id="rId12" w:history="1">
              <w:r w:rsidR="00644381" w:rsidRPr="004F594C">
                <w:rPr>
                  <w:rStyle w:val="Hyperlink"/>
                  <w:rFonts w:ascii="Sylfaen" w:hAnsi="Sylfaen"/>
                  <w:lang w:val="ka-GE"/>
                </w:rPr>
                <w:t>http://en.wikipedia.org/wiki/Business_communication</w:t>
              </w:r>
            </w:hyperlink>
          </w:p>
          <w:p w:rsidR="005A10DD" w:rsidRPr="004F594C" w:rsidRDefault="001302F6" w:rsidP="00F7723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02" w:hanging="357"/>
              <w:rPr>
                <w:rFonts w:ascii="AcadNusx" w:hAnsi="AcadNusx"/>
                <w:lang w:val="de-DE"/>
              </w:rPr>
            </w:pPr>
            <w:hyperlink r:id="rId13" w:history="1">
              <w:r w:rsidR="00644381" w:rsidRPr="004F594C">
                <w:rPr>
                  <w:rStyle w:val="Hyperlink"/>
                  <w:rFonts w:ascii="Sylfaen" w:hAnsi="Sylfaen"/>
                  <w:lang w:val="ka-GE"/>
                </w:rPr>
                <w:t>http://en.wikipedia.org/wiki/Cross-cultural_communication</w:t>
              </w:r>
            </w:hyperlink>
          </w:p>
        </w:tc>
      </w:tr>
    </w:tbl>
    <w:p w:rsidR="00B05675" w:rsidRDefault="00B05675" w:rsidP="003C4DB6">
      <w:pPr>
        <w:rPr>
          <w:rFonts w:ascii="Sylfaen" w:hAnsi="Sylfaen"/>
          <w:b/>
          <w:bCs/>
          <w:color w:val="444444"/>
          <w:lang w:val="ka-GE"/>
        </w:rPr>
      </w:pPr>
    </w:p>
    <w:p w:rsidR="00B05675" w:rsidRDefault="00B05675" w:rsidP="003C4DB6">
      <w:pPr>
        <w:rPr>
          <w:rFonts w:ascii="Sylfaen" w:hAnsi="Sylfaen"/>
          <w:b/>
          <w:bCs/>
          <w:color w:val="444444"/>
          <w:lang w:val="ka-GE"/>
        </w:rPr>
      </w:pPr>
    </w:p>
    <w:sectPr w:rsidR="00B05675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2F6" w:rsidRDefault="001302F6" w:rsidP="00892F9C">
      <w:r>
        <w:separator/>
      </w:r>
    </w:p>
  </w:endnote>
  <w:endnote w:type="continuationSeparator" w:id="0">
    <w:p w:rsidR="001302F6" w:rsidRDefault="001302F6" w:rsidP="0089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2F6" w:rsidRDefault="001302F6" w:rsidP="00892F9C">
      <w:r>
        <w:separator/>
      </w:r>
    </w:p>
  </w:footnote>
  <w:footnote w:type="continuationSeparator" w:id="0">
    <w:p w:rsidR="001302F6" w:rsidRDefault="001302F6" w:rsidP="00892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677"/>
    <w:multiLevelType w:val="hybridMultilevel"/>
    <w:tmpl w:val="9B5A5C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1B15DC"/>
    <w:multiLevelType w:val="hybridMultilevel"/>
    <w:tmpl w:val="3D0AF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2C2329"/>
    <w:multiLevelType w:val="hybridMultilevel"/>
    <w:tmpl w:val="4C8061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3FE49B3"/>
    <w:multiLevelType w:val="hybridMultilevel"/>
    <w:tmpl w:val="4B80F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323276"/>
    <w:multiLevelType w:val="hybridMultilevel"/>
    <w:tmpl w:val="9104E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E02162"/>
    <w:multiLevelType w:val="hybridMultilevel"/>
    <w:tmpl w:val="B546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E761B"/>
    <w:multiLevelType w:val="hybridMultilevel"/>
    <w:tmpl w:val="64F23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705D8E"/>
    <w:multiLevelType w:val="hybridMultilevel"/>
    <w:tmpl w:val="68E0F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026E5"/>
    <w:multiLevelType w:val="hybridMultilevel"/>
    <w:tmpl w:val="C3C27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F0417A"/>
    <w:multiLevelType w:val="hybridMultilevel"/>
    <w:tmpl w:val="39827CA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15AA54F9"/>
    <w:multiLevelType w:val="hybridMultilevel"/>
    <w:tmpl w:val="2D78B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B73D21"/>
    <w:multiLevelType w:val="hybridMultilevel"/>
    <w:tmpl w:val="C1DA419A"/>
    <w:lvl w:ilvl="0" w:tplc="0409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12">
    <w:nsid w:val="1AA74043"/>
    <w:multiLevelType w:val="hybridMultilevel"/>
    <w:tmpl w:val="30C6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0B52FF"/>
    <w:multiLevelType w:val="hybridMultilevel"/>
    <w:tmpl w:val="AC884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DE5FE4"/>
    <w:multiLevelType w:val="hybridMultilevel"/>
    <w:tmpl w:val="01FE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495DAC"/>
    <w:multiLevelType w:val="hybridMultilevel"/>
    <w:tmpl w:val="FA1821E2"/>
    <w:lvl w:ilvl="0" w:tplc="8D662024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Sylfaen" w:hAnsi="Sylfaen" w:hint="default"/>
        <w:b/>
        <w:sz w:val="22"/>
      </w:rPr>
    </w:lvl>
    <w:lvl w:ilvl="1" w:tplc="89283C80">
      <w:start w:val="1"/>
      <w:numFmt w:val="decimal"/>
      <w:lvlText w:val="%2."/>
      <w:lvlJc w:val="left"/>
      <w:pPr>
        <w:tabs>
          <w:tab w:val="num" w:pos="1152"/>
        </w:tabs>
        <w:ind w:left="1152" w:hanging="360"/>
      </w:pPr>
      <w:rPr>
        <w:rFonts w:ascii="Sylfaen" w:hAnsi="Sylfaen" w:hint="default"/>
        <w:b/>
        <w:sz w:val="22"/>
        <w:lang w:val="ru-RU"/>
      </w:r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hint="default"/>
        <w:b/>
        <w:sz w:val="22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27B03F81"/>
    <w:multiLevelType w:val="hybridMultilevel"/>
    <w:tmpl w:val="987C63F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722240"/>
    <w:multiLevelType w:val="hybridMultilevel"/>
    <w:tmpl w:val="47BA1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B53F55"/>
    <w:multiLevelType w:val="hybridMultilevel"/>
    <w:tmpl w:val="D74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9F4FC0"/>
    <w:multiLevelType w:val="hybridMultilevel"/>
    <w:tmpl w:val="0D606A9E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37EB8"/>
    <w:multiLevelType w:val="hybridMultilevel"/>
    <w:tmpl w:val="3488C1EE"/>
    <w:lvl w:ilvl="0" w:tplc="04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2">
    <w:nsid w:val="316767FF"/>
    <w:multiLevelType w:val="hybridMultilevel"/>
    <w:tmpl w:val="DA92BB7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375906FF"/>
    <w:multiLevelType w:val="hybridMultilevel"/>
    <w:tmpl w:val="5006635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A4B03C2"/>
    <w:multiLevelType w:val="hybridMultilevel"/>
    <w:tmpl w:val="5F92E2F0"/>
    <w:lvl w:ilvl="0" w:tplc="BDC22A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1113E6"/>
    <w:multiLevelType w:val="hybridMultilevel"/>
    <w:tmpl w:val="1842F6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2D1003"/>
    <w:multiLevelType w:val="hybridMultilevel"/>
    <w:tmpl w:val="FB3E2A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206224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4A77FDF"/>
    <w:multiLevelType w:val="hybridMultilevel"/>
    <w:tmpl w:val="ACACBA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44E36FDC"/>
    <w:multiLevelType w:val="hybridMultilevel"/>
    <w:tmpl w:val="0B947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3A4B15"/>
    <w:multiLevelType w:val="hybridMultilevel"/>
    <w:tmpl w:val="5A2A80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D32485"/>
    <w:multiLevelType w:val="hybridMultilevel"/>
    <w:tmpl w:val="996C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733314"/>
    <w:multiLevelType w:val="hybridMultilevel"/>
    <w:tmpl w:val="8B48B6E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4">
    <w:nsid w:val="4CCC7363"/>
    <w:multiLevelType w:val="hybridMultilevel"/>
    <w:tmpl w:val="E74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F10A3B"/>
    <w:multiLevelType w:val="hybridMultilevel"/>
    <w:tmpl w:val="54A2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578F1"/>
    <w:multiLevelType w:val="hybridMultilevel"/>
    <w:tmpl w:val="1B502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537EE3"/>
    <w:multiLevelType w:val="hybridMultilevel"/>
    <w:tmpl w:val="285C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EF16F5"/>
    <w:multiLevelType w:val="hybridMultilevel"/>
    <w:tmpl w:val="B6D4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7C4663"/>
    <w:multiLevelType w:val="hybridMultilevel"/>
    <w:tmpl w:val="0D2E1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9B0BDF"/>
    <w:multiLevelType w:val="hybridMultilevel"/>
    <w:tmpl w:val="5BD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2A56ED"/>
    <w:multiLevelType w:val="hybridMultilevel"/>
    <w:tmpl w:val="F1D2B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FB09F4"/>
    <w:multiLevelType w:val="hybridMultilevel"/>
    <w:tmpl w:val="F4BC9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E43AA"/>
    <w:multiLevelType w:val="hybridMultilevel"/>
    <w:tmpl w:val="4112A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B94B99"/>
    <w:multiLevelType w:val="hybridMultilevel"/>
    <w:tmpl w:val="04C2C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AFA17E7"/>
    <w:multiLevelType w:val="hybridMultilevel"/>
    <w:tmpl w:val="8132E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527326"/>
    <w:multiLevelType w:val="hybridMultilevel"/>
    <w:tmpl w:val="47A88D2A"/>
    <w:lvl w:ilvl="0" w:tplc="E5D482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4"/>
        <w:szCs w:val="1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41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4"/>
  </w:num>
  <w:num w:numId="7">
    <w:abstractNumId w:val="46"/>
  </w:num>
  <w:num w:numId="8">
    <w:abstractNumId w:val="23"/>
  </w:num>
  <w:num w:numId="9">
    <w:abstractNumId w:val="28"/>
    <w:lvlOverride w:ilvl="0">
      <w:startOverride w:val="1"/>
    </w:lvlOverride>
  </w:num>
  <w:num w:numId="10">
    <w:abstractNumId w:val="14"/>
  </w:num>
  <w:num w:numId="11">
    <w:abstractNumId w:val="6"/>
  </w:num>
  <w:num w:numId="12">
    <w:abstractNumId w:val="45"/>
  </w:num>
  <w:num w:numId="13">
    <w:abstractNumId w:val="16"/>
  </w:num>
  <w:num w:numId="14">
    <w:abstractNumId w:val="38"/>
  </w:num>
  <w:num w:numId="15">
    <w:abstractNumId w:val="20"/>
  </w:num>
  <w:num w:numId="16">
    <w:abstractNumId w:val="27"/>
  </w:num>
  <w:num w:numId="17">
    <w:abstractNumId w:val="31"/>
  </w:num>
  <w:num w:numId="18">
    <w:abstractNumId w:val="19"/>
  </w:num>
  <w:num w:numId="1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1"/>
  </w:num>
  <w:num w:numId="22">
    <w:abstractNumId w:val="3"/>
  </w:num>
  <w:num w:numId="23">
    <w:abstractNumId w:val="13"/>
  </w:num>
  <w:num w:numId="24">
    <w:abstractNumId w:val="4"/>
  </w:num>
  <w:num w:numId="25">
    <w:abstractNumId w:val="36"/>
  </w:num>
  <w:num w:numId="26">
    <w:abstractNumId w:val="22"/>
  </w:num>
  <w:num w:numId="27">
    <w:abstractNumId w:val="39"/>
  </w:num>
  <w:num w:numId="28">
    <w:abstractNumId w:val="43"/>
  </w:num>
  <w:num w:numId="29">
    <w:abstractNumId w:val="18"/>
  </w:num>
  <w:num w:numId="30">
    <w:abstractNumId w:val="17"/>
  </w:num>
  <w:num w:numId="31">
    <w:abstractNumId w:val="35"/>
  </w:num>
  <w:num w:numId="32">
    <w:abstractNumId w:val="42"/>
  </w:num>
  <w:num w:numId="33">
    <w:abstractNumId w:val="29"/>
  </w:num>
  <w:num w:numId="34">
    <w:abstractNumId w:val="11"/>
  </w:num>
  <w:num w:numId="35">
    <w:abstractNumId w:val="34"/>
  </w:num>
  <w:num w:numId="36">
    <w:abstractNumId w:val="1"/>
  </w:num>
  <w:num w:numId="37">
    <w:abstractNumId w:val="15"/>
  </w:num>
  <w:num w:numId="38">
    <w:abstractNumId w:val="5"/>
  </w:num>
  <w:num w:numId="39">
    <w:abstractNumId w:val="33"/>
  </w:num>
  <w:num w:numId="40">
    <w:abstractNumId w:val="2"/>
  </w:num>
  <w:num w:numId="41">
    <w:abstractNumId w:val="7"/>
  </w:num>
  <w:num w:numId="42">
    <w:abstractNumId w:val="24"/>
  </w:num>
  <w:num w:numId="43">
    <w:abstractNumId w:val="37"/>
  </w:num>
  <w:num w:numId="44">
    <w:abstractNumId w:val="30"/>
  </w:num>
  <w:num w:numId="45">
    <w:abstractNumId w:val="40"/>
  </w:num>
  <w:num w:numId="46">
    <w:abstractNumId w:val="0"/>
  </w:num>
  <w:num w:numId="47">
    <w:abstractNumId w:val="8"/>
  </w:num>
  <w:num w:numId="48">
    <w:abstractNumId w:val="12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0FA"/>
    <w:rsid w:val="000036D7"/>
    <w:rsid w:val="0001317B"/>
    <w:rsid w:val="000237C9"/>
    <w:rsid w:val="0003692C"/>
    <w:rsid w:val="00044DFD"/>
    <w:rsid w:val="00044ECF"/>
    <w:rsid w:val="00045525"/>
    <w:rsid w:val="00054376"/>
    <w:rsid w:val="00073D66"/>
    <w:rsid w:val="00080B8C"/>
    <w:rsid w:val="000827F9"/>
    <w:rsid w:val="0008752C"/>
    <w:rsid w:val="000A45BD"/>
    <w:rsid w:val="000A7A38"/>
    <w:rsid w:val="000B7042"/>
    <w:rsid w:val="000C31C0"/>
    <w:rsid w:val="000D1827"/>
    <w:rsid w:val="00101FE4"/>
    <w:rsid w:val="00102267"/>
    <w:rsid w:val="0010611D"/>
    <w:rsid w:val="001127F9"/>
    <w:rsid w:val="00115329"/>
    <w:rsid w:val="001222CA"/>
    <w:rsid w:val="001302F6"/>
    <w:rsid w:val="00131F1E"/>
    <w:rsid w:val="00133223"/>
    <w:rsid w:val="0013604B"/>
    <w:rsid w:val="00142901"/>
    <w:rsid w:val="00146D1F"/>
    <w:rsid w:val="00156C07"/>
    <w:rsid w:val="00172CF2"/>
    <w:rsid w:val="001777DD"/>
    <w:rsid w:val="00181487"/>
    <w:rsid w:val="001B202A"/>
    <w:rsid w:val="001D2697"/>
    <w:rsid w:val="001E14D2"/>
    <w:rsid w:val="001F2A8D"/>
    <w:rsid w:val="001F5986"/>
    <w:rsid w:val="001F780D"/>
    <w:rsid w:val="0020051C"/>
    <w:rsid w:val="00205818"/>
    <w:rsid w:val="00216010"/>
    <w:rsid w:val="00217985"/>
    <w:rsid w:val="002207AA"/>
    <w:rsid w:val="002230BB"/>
    <w:rsid w:val="00231CC9"/>
    <w:rsid w:val="002401C7"/>
    <w:rsid w:val="00252376"/>
    <w:rsid w:val="00255C87"/>
    <w:rsid w:val="0026354A"/>
    <w:rsid w:val="00265B1B"/>
    <w:rsid w:val="00266CB7"/>
    <w:rsid w:val="00267F3E"/>
    <w:rsid w:val="00275333"/>
    <w:rsid w:val="002861B7"/>
    <w:rsid w:val="002A62BD"/>
    <w:rsid w:val="002A7A86"/>
    <w:rsid w:val="002A7A9F"/>
    <w:rsid w:val="002B12AE"/>
    <w:rsid w:val="002B3682"/>
    <w:rsid w:val="002D1409"/>
    <w:rsid w:val="002D7658"/>
    <w:rsid w:val="002F7BDB"/>
    <w:rsid w:val="002F7DEE"/>
    <w:rsid w:val="0030090E"/>
    <w:rsid w:val="0030621C"/>
    <w:rsid w:val="0031166F"/>
    <w:rsid w:val="0031218A"/>
    <w:rsid w:val="0032440B"/>
    <w:rsid w:val="003275CA"/>
    <w:rsid w:val="0033190E"/>
    <w:rsid w:val="003328EC"/>
    <w:rsid w:val="0034335B"/>
    <w:rsid w:val="00345DC4"/>
    <w:rsid w:val="00347EE4"/>
    <w:rsid w:val="00357C19"/>
    <w:rsid w:val="00372FAD"/>
    <w:rsid w:val="003A79B8"/>
    <w:rsid w:val="003B1FD6"/>
    <w:rsid w:val="003C45AB"/>
    <w:rsid w:val="003C4DB6"/>
    <w:rsid w:val="003C5F84"/>
    <w:rsid w:val="003C7810"/>
    <w:rsid w:val="003E77E4"/>
    <w:rsid w:val="003F6E22"/>
    <w:rsid w:val="00401335"/>
    <w:rsid w:val="004020D0"/>
    <w:rsid w:val="00414D0D"/>
    <w:rsid w:val="00414DFB"/>
    <w:rsid w:val="004159EA"/>
    <w:rsid w:val="00466CCC"/>
    <w:rsid w:val="00473A32"/>
    <w:rsid w:val="004817B0"/>
    <w:rsid w:val="004836C9"/>
    <w:rsid w:val="00491F72"/>
    <w:rsid w:val="00494949"/>
    <w:rsid w:val="004A2FD2"/>
    <w:rsid w:val="004B5D3F"/>
    <w:rsid w:val="004C166C"/>
    <w:rsid w:val="004D5EAF"/>
    <w:rsid w:val="004D6AF5"/>
    <w:rsid w:val="004D6E9C"/>
    <w:rsid w:val="004D753D"/>
    <w:rsid w:val="004E1E2F"/>
    <w:rsid w:val="004E1F8F"/>
    <w:rsid w:val="004E4C15"/>
    <w:rsid w:val="004F594C"/>
    <w:rsid w:val="00514063"/>
    <w:rsid w:val="005239AF"/>
    <w:rsid w:val="005246FB"/>
    <w:rsid w:val="0053174B"/>
    <w:rsid w:val="00534EE6"/>
    <w:rsid w:val="00536C72"/>
    <w:rsid w:val="005423CD"/>
    <w:rsid w:val="005656A7"/>
    <w:rsid w:val="005A10DD"/>
    <w:rsid w:val="005B4262"/>
    <w:rsid w:val="005B5009"/>
    <w:rsid w:val="005C667A"/>
    <w:rsid w:val="005D3C47"/>
    <w:rsid w:val="005D3D3C"/>
    <w:rsid w:val="005F60EF"/>
    <w:rsid w:val="006063FE"/>
    <w:rsid w:val="00613310"/>
    <w:rsid w:val="006169FF"/>
    <w:rsid w:val="0063481A"/>
    <w:rsid w:val="00641C66"/>
    <w:rsid w:val="00643458"/>
    <w:rsid w:val="00644381"/>
    <w:rsid w:val="00655F6F"/>
    <w:rsid w:val="006621E0"/>
    <w:rsid w:val="006641E8"/>
    <w:rsid w:val="006666E9"/>
    <w:rsid w:val="006769B9"/>
    <w:rsid w:val="006840D6"/>
    <w:rsid w:val="006864C0"/>
    <w:rsid w:val="00696A55"/>
    <w:rsid w:val="006A2344"/>
    <w:rsid w:val="006A776C"/>
    <w:rsid w:val="006C2F49"/>
    <w:rsid w:val="006C5F4B"/>
    <w:rsid w:val="006D142E"/>
    <w:rsid w:val="006D46CB"/>
    <w:rsid w:val="006D4CFB"/>
    <w:rsid w:val="006F32BC"/>
    <w:rsid w:val="00700360"/>
    <w:rsid w:val="00710AB7"/>
    <w:rsid w:val="007222D0"/>
    <w:rsid w:val="00733CEE"/>
    <w:rsid w:val="007376FC"/>
    <w:rsid w:val="00741A50"/>
    <w:rsid w:val="0075027E"/>
    <w:rsid w:val="00762DCE"/>
    <w:rsid w:val="00766E8B"/>
    <w:rsid w:val="00773624"/>
    <w:rsid w:val="00773C04"/>
    <w:rsid w:val="00777343"/>
    <w:rsid w:val="00777C3D"/>
    <w:rsid w:val="00787F05"/>
    <w:rsid w:val="007A3DA4"/>
    <w:rsid w:val="007A5627"/>
    <w:rsid w:val="007A6E22"/>
    <w:rsid w:val="007C2170"/>
    <w:rsid w:val="007D4412"/>
    <w:rsid w:val="007E1C1A"/>
    <w:rsid w:val="007E3A08"/>
    <w:rsid w:val="007F7F4A"/>
    <w:rsid w:val="00803911"/>
    <w:rsid w:val="0080762E"/>
    <w:rsid w:val="008103A1"/>
    <w:rsid w:val="00811E81"/>
    <w:rsid w:val="00826EA5"/>
    <w:rsid w:val="008407B3"/>
    <w:rsid w:val="00853420"/>
    <w:rsid w:val="008642BA"/>
    <w:rsid w:val="00865B64"/>
    <w:rsid w:val="00866737"/>
    <w:rsid w:val="00883E18"/>
    <w:rsid w:val="00884B0F"/>
    <w:rsid w:val="008879CF"/>
    <w:rsid w:val="00892DE8"/>
    <w:rsid w:val="00892F9C"/>
    <w:rsid w:val="00895D69"/>
    <w:rsid w:val="00895F0A"/>
    <w:rsid w:val="008C0396"/>
    <w:rsid w:val="008D3F8F"/>
    <w:rsid w:val="008D4532"/>
    <w:rsid w:val="008D49CD"/>
    <w:rsid w:val="008E095E"/>
    <w:rsid w:val="008E3D11"/>
    <w:rsid w:val="008E4D7A"/>
    <w:rsid w:val="008F0963"/>
    <w:rsid w:val="008F5BC1"/>
    <w:rsid w:val="00901C17"/>
    <w:rsid w:val="009067D8"/>
    <w:rsid w:val="00914397"/>
    <w:rsid w:val="0093263B"/>
    <w:rsid w:val="009436D2"/>
    <w:rsid w:val="00943F85"/>
    <w:rsid w:val="00945D6C"/>
    <w:rsid w:val="00951085"/>
    <w:rsid w:val="009578DC"/>
    <w:rsid w:val="00970C2D"/>
    <w:rsid w:val="0097544F"/>
    <w:rsid w:val="009765ED"/>
    <w:rsid w:val="009B434D"/>
    <w:rsid w:val="009B5A84"/>
    <w:rsid w:val="009B5C3B"/>
    <w:rsid w:val="009B6EBC"/>
    <w:rsid w:val="009C597E"/>
    <w:rsid w:val="009E259E"/>
    <w:rsid w:val="009E4639"/>
    <w:rsid w:val="009E50FA"/>
    <w:rsid w:val="009F2E45"/>
    <w:rsid w:val="009F720A"/>
    <w:rsid w:val="00A224B9"/>
    <w:rsid w:val="00A23060"/>
    <w:rsid w:val="00A234A8"/>
    <w:rsid w:val="00A241D1"/>
    <w:rsid w:val="00A264C2"/>
    <w:rsid w:val="00A32708"/>
    <w:rsid w:val="00A33269"/>
    <w:rsid w:val="00A54168"/>
    <w:rsid w:val="00A62B00"/>
    <w:rsid w:val="00A65F57"/>
    <w:rsid w:val="00A92CC0"/>
    <w:rsid w:val="00A94D70"/>
    <w:rsid w:val="00A978AF"/>
    <w:rsid w:val="00AA71D0"/>
    <w:rsid w:val="00AB5AF7"/>
    <w:rsid w:val="00AD4954"/>
    <w:rsid w:val="00AD517A"/>
    <w:rsid w:val="00AD72B8"/>
    <w:rsid w:val="00B05675"/>
    <w:rsid w:val="00B074B7"/>
    <w:rsid w:val="00B20FA6"/>
    <w:rsid w:val="00B24143"/>
    <w:rsid w:val="00B32879"/>
    <w:rsid w:val="00B33666"/>
    <w:rsid w:val="00B52A4D"/>
    <w:rsid w:val="00B5675D"/>
    <w:rsid w:val="00B6473A"/>
    <w:rsid w:val="00B7523A"/>
    <w:rsid w:val="00B755DE"/>
    <w:rsid w:val="00B821B7"/>
    <w:rsid w:val="00B90DB8"/>
    <w:rsid w:val="00BA5DAE"/>
    <w:rsid w:val="00BC6D3F"/>
    <w:rsid w:val="00BD3CC0"/>
    <w:rsid w:val="00BE045E"/>
    <w:rsid w:val="00BE0E3D"/>
    <w:rsid w:val="00BE32D7"/>
    <w:rsid w:val="00C04FB8"/>
    <w:rsid w:val="00C10344"/>
    <w:rsid w:val="00C163CB"/>
    <w:rsid w:val="00C210CA"/>
    <w:rsid w:val="00C45A87"/>
    <w:rsid w:val="00C63820"/>
    <w:rsid w:val="00C707C8"/>
    <w:rsid w:val="00C86B32"/>
    <w:rsid w:val="00C972CD"/>
    <w:rsid w:val="00CC30DF"/>
    <w:rsid w:val="00CC4558"/>
    <w:rsid w:val="00D00EFA"/>
    <w:rsid w:val="00D24196"/>
    <w:rsid w:val="00D253BF"/>
    <w:rsid w:val="00D34368"/>
    <w:rsid w:val="00D46475"/>
    <w:rsid w:val="00D47CAE"/>
    <w:rsid w:val="00D64B54"/>
    <w:rsid w:val="00D7702B"/>
    <w:rsid w:val="00D81561"/>
    <w:rsid w:val="00D828C8"/>
    <w:rsid w:val="00DD14AF"/>
    <w:rsid w:val="00DD3D40"/>
    <w:rsid w:val="00DD6ED5"/>
    <w:rsid w:val="00DD700B"/>
    <w:rsid w:val="00DE007E"/>
    <w:rsid w:val="00DE4920"/>
    <w:rsid w:val="00DF123C"/>
    <w:rsid w:val="00DF611D"/>
    <w:rsid w:val="00E07690"/>
    <w:rsid w:val="00E157D6"/>
    <w:rsid w:val="00E331DD"/>
    <w:rsid w:val="00E3479A"/>
    <w:rsid w:val="00E4252A"/>
    <w:rsid w:val="00E43D59"/>
    <w:rsid w:val="00E75258"/>
    <w:rsid w:val="00E75F9C"/>
    <w:rsid w:val="00E77981"/>
    <w:rsid w:val="00E81D88"/>
    <w:rsid w:val="00E93A53"/>
    <w:rsid w:val="00E956DA"/>
    <w:rsid w:val="00E96F88"/>
    <w:rsid w:val="00EB5A8D"/>
    <w:rsid w:val="00EB7564"/>
    <w:rsid w:val="00EC62EB"/>
    <w:rsid w:val="00EC6DB4"/>
    <w:rsid w:val="00EC724D"/>
    <w:rsid w:val="00EC7432"/>
    <w:rsid w:val="00EC7BE6"/>
    <w:rsid w:val="00ED3B29"/>
    <w:rsid w:val="00ED7446"/>
    <w:rsid w:val="00EE1798"/>
    <w:rsid w:val="00F07E10"/>
    <w:rsid w:val="00F23889"/>
    <w:rsid w:val="00F30BE1"/>
    <w:rsid w:val="00F33980"/>
    <w:rsid w:val="00F539FC"/>
    <w:rsid w:val="00F53D77"/>
    <w:rsid w:val="00F56545"/>
    <w:rsid w:val="00F57CDF"/>
    <w:rsid w:val="00F6031B"/>
    <w:rsid w:val="00F65B25"/>
    <w:rsid w:val="00F77230"/>
    <w:rsid w:val="00FA2970"/>
    <w:rsid w:val="00FA340A"/>
    <w:rsid w:val="00FA535E"/>
    <w:rsid w:val="00FA7938"/>
    <w:rsid w:val="00FB220B"/>
    <w:rsid w:val="00FB78E4"/>
    <w:rsid w:val="00FD108D"/>
    <w:rsid w:val="00FD74EB"/>
    <w:rsid w:val="00FE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78DD0D-074D-4D2D-99DA-29A9816B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2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22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7222D0"/>
    <w:pPr>
      <w:keepNext/>
      <w:widowControl w:val="0"/>
      <w:tabs>
        <w:tab w:val="left" w:pos="720"/>
        <w:tab w:val="left" w:pos="1296"/>
        <w:tab w:val="left" w:pos="3888"/>
        <w:tab w:val="left" w:pos="6768"/>
        <w:tab w:val="left" w:pos="7056"/>
        <w:tab w:val="left" w:pos="7200"/>
      </w:tabs>
      <w:jc w:val="center"/>
      <w:outlineLvl w:val="6"/>
    </w:pPr>
    <w:rPr>
      <w:b/>
      <w:snapToGrid w:val="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locked/>
    <w:rsid w:val="008F5BC1"/>
    <w:rPr>
      <w:rFonts w:ascii="Calibri" w:eastAsia="Calibri" w:hAnsi="Calibri"/>
    </w:rPr>
  </w:style>
  <w:style w:type="paragraph" w:styleId="BodyText2">
    <w:name w:val="Body Text 2"/>
    <w:basedOn w:val="Normal"/>
    <w:link w:val="BodyText2Char"/>
    <w:rsid w:val="008F5BC1"/>
    <w:pPr>
      <w:spacing w:after="120" w:line="480" w:lineRule="auto"/>
    </w:pPr>
    <w:rPr>
      <w:rFonts w:ascii="Calibri" w:eastAsia="Calibri" w:hAnsi="Calibri" w:cstheme="minorBidi"/>
      <w:sz w:val="22"/>
      <w:szCs w:val="22"/>
      <w:lang w:val="en-US"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8F5B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6063FE"/>
    <w:pPr>
      <w:spacing w:after="120" w:line="276" w:lineRule="auto"/>
      <w:ind w:left="36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063FE"/>
  </w:style>
  <w:style w:type="character" w:customStyle="1" w:styleId="Heading7Char">
    <w:name w:val="Heading 7 Char"/>
    <w:basedOn w:val="DefaultParagraphFont"/>
    <w:link w:val="Heading7"/>
    <w:rsid w:val="007222D0"/>
    <w:rPr>
      <w:rFonts w:ascii="Times New Roman" w:eastAsia="Times New Roman" w:hAnsi="Times New Roman" w:cs="Times New Roman"/>
      <w:b/>
      <w:snapToGrid w:val="0"/>
      <w:sz w:val="32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722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22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92F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92F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F23889"/>
    <w:rPr>
      <w:color w:val="0000FF"/>
      <w:u w:val="single"/>
    </w:rPr>
  </w:style>
  <w:style w:type="paragraph" w:customStyle="1" w:styleId="Default">
    <w:name w:val="Default"/>
    <w:rsid w:val="0040133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rsid w:val="005D3D3C"/>
    <w:pPr>
      <w:spacing w:before="100" w:beforeAutospacing="1" w:after="100" w:afterAutospacing="1" w:line="276" w:lineRule="auto"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apple-converted-space">
    <w:name w:val="apple-converted-space"/>
    <w:basedOn w:val="DefaultParagraphFont"/>
    <w:rsid w:val="004836C9"/>
  </w:style>
  <w:style w:type="paragraph" w:styleId="BalloonText">
    <w:name w:val="Balloon Text"/>
    <w:basedOn w:val="Normal"/>
    <w:link w:val="BalloonTextChar"/>
    <w:uiPriority w:val="99"/>
    <w:semiHidden/>
    <w:unhideWhenUsed/>
    <w:rsid w:val="000A7A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A3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n.wikipedia.org/wiki/Cross-cultural_communic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Business_communica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kipedia.org/wiki/Communicatio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99ebook.com/shirley-taylor-model-business-letters-pdf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ngagebrain.com.mx/content/9781133991465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29ED6-717D-41D8-847F-C864BCE7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8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221</cp:revision>
  <cp:lastPrinted>2012-03-20T07:55:00Z</cp:lastPrinted>
  <dcterms:created xsi:type="dcterms:W3CDTF">2012-03-19T07:09:00Z</dcterms:created>
  <dcterms:modified xsi:type="dcterms:W3CDTF">2016-02-28T11:25:00Z</dcterms:modified>
</cp:coreProperties>
</file>